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1D5FFD" w:rsidRPr="00BD676E" w:rsidRDefault="004B76DD" w:rsidP="00BD676E">
      <w:pPr>
        <w:spacing w:line="480" w:lineRule="auto"/>
        <w:jc w:val="center"/>
        <w:rPr>
          <w:rFonts w:ascii="Times New Roman" w:hAnsi="Times New Roman" w:cs="Times New Roman"/>
          <w:sz w:val="24"/>
          <w:szCs w:val="24"/>
        </w:rPr>
      </w:pPr>
      <w:r>
        <w:rPr>
          <w:rFonts w:ascii="Times New Roman" w:hAnsi="Times New Roman" w:cs="Times New Roman"/>
          <w:sz w:val="24"/>
          <w:szCs w:val="24"/>
        </w:rPr>
        <w:t>Deep Sea Mining</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Name</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Course</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Instructor</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Institution</w:t>
      </w:r>
    </w:p>
    <w:p w:rsid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Date</w:t>
      </w:r>
    </w:p>
    <w:p w:rsidR="00BD676E" w:rsidRDefault="00BD676E">
      <w:pPr>
        <w:rPr>
          <w:rFonts w:ascii="Times New Roman" w:hAnsi="Times New Roman" w:cs="Times New Roman"/>
          <w:sz w:val="24"/>
          <w:szCs w:val="24"/>
        </w:rPr>
      </w:pPr>
      <w:r>
        <w:rPr>
          <w:rFonts w:ascii="Times New Roman" w:hAnsi="Times New Roman" w:cs="Times New Roman"/>
          <w:sz w:val="24"/>
          <w:szCs w:val="24"/>
        </w:rPr>
        <w:br w:type="page"/>
      </w:r>
    </w:p>
    <w:p w:rsidR="00BD676E" w:rsidRDefault="00DC731E" w:rsidP="00BD676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Deep Sea Mining</w:t>
      </w:r>
    </w:p>
    <w:p w:rsidR="00DC731E" w:rsidRPr="00505802" w:rsidRDefault="00DC731E" w:rsidP="00DC731E">
      <w:pPr>
        <w:spacing w:line="480" w:lineRule="auto"/>
        <w:rPr>
          <w:rFonts w:ascii="Times New Roman" w:hAnsi="Times New Roman" w:cs="Times New Roman"/>
          <w:b/>
          <w:sz w:val="24"/>
          <w:szCs w:val="24"/>
        </w:rPr>
      </w:pPr>
      <w:r w:rsidRPr="00505802">
        <w:rPr>
          <w:rFonts w:ascii="Times New Roman" w:hAnsi="Times New Roman" w:cs="Times New Roman"/>
          <w:b/>
          <w:sz w:val="24"/>
          <w:szCs w:val="24"/>
        </w:rPr>
        <w:t>Definition</w:t>
      </w:r>
    </w:p>
    <w:p w:rsidR="00505802" w:rsidRDefault="00395244" w:rsidP="00DC73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Deep-sea mining entails all </w:t>
      </w:r>
      <w:r w:rsidR="00DC731E" w:rsidRPr="00DC731E">
        <w:rPr>
          <w:rFonts w:ascii="Times New Roman" w:hAnsi="Times New Roman" w:cs="Times New Roman"/>
          <w:sz w:val="24"/>
          <w:szCs w:val="24"/>
        </w:rPr>
        <w:t>the process</w:t>
      </w:r>
      <w:r>
        <w:rPr>
          <w:rFonts w:ascii="Times New Roman" w:hAnsi="Times New Roman" w:cs="Times New Roman"/>
          <w:sz w:val="24"/>
          <w:szCs w:val="24"/>
        </w:rPr>
        <w:t>es used to retrieve valuable</w:t>
      </w:r>
      <w:r w:rsidR="00DC731E" w:rsidRPr="00DC731E">
        <w:rPr>
          <w:rFonts w:ascii="Times New Roman" w:hAnsi="Times New Roman" w:cs="Times New Roman"/>
          <w:sz w:val="24"/>
          <w:szCs w:val="24"/>
        </w:rPr>
        <w:t xml:space="preserve"> mineral deposits </w:t>
      </w:r>
      <w:r>
        <w:rPr>
          <w:rFonts w:ascii="Times New Roman" w:hAnsi="Times New Roman" w:cs="Times New Roman"/>
          <w:sz w:val="24"/>
          <w:szCs w:val="24"/>
        </w:rPr>
        <w:t xml:space="preserve">located in </w:t>
      </w:r>
      <w:r w:rsidR="00DC731E" w:rsidRPr="00DC731E">
        <w:rPr>
          <w:rFonts w:ascii="Times New Roman" w:hAnsi="Times New Roman" w:cs="Times New Roman"/>
          <w:sz w:val="24"/>
          <w:szCs w:val="24"/>
        </w:rPr>
        <w:t>the deep sea</w:t>
      </w:r>
      <w:r>
        <w:rPr>
          <w:rFonts w:ascii="Times New Roman" w:hAnsi="Times New Roman" w:cs="Times New Roman"/>
          <w:sz w:val="24"/>
          <w:szCs w:val="24"/>
        </w:rPr>
        <w:t xml:space="preserve">bed. Deep seabed is </w:t>
      </w:r>
      <w:r w:rsidR="00DC731E" w:rsidRPr="00DC731E">
        <w:rPr>
          <w:rFonts w:ascii="Times New Roman" w:hAnsi="Times New Roman" w:cs="Times New Roman"/>
          <w:sz w:val="24"/>
          <w:szCs w:val="24"/>
        </w:rPr>
        <w:t>the area of the ocean</w:t>
      </w:r>
      <w:r>
        <w:rPr>
          <w:rFonts w:ascii="Times New Roman" w:hAnsi="Times New Roman" w:cs="Times New Roman"/>
          <w:sz w:val="24"/>
          <w:szCs w:val="24"/>
        </w:rPr>
        <w:t xml:space="preserve"> which is</w:t>
      </w:r>
      <w:r w:rsidR="00DC731E" w:rsidRPr="00DC731E">
        <w:rPr>
          <w:rFonts w:ascii="Times New Roman" w:hAnsi="Times New Roman" w:cs="Times New Roman"/>
          <w:sz w:val="24"/>
          <w:szCs w:val="24"/>
        </w:rPr>
        <w:t xml:space="preserve"> below 200 m</w:t>
      </w:r>
      <w:r>
        <w:rPr>
          <w:rFonts w:ascii="Times New Roman" w:hAnsi="Times New Roman" w:cs="Times New Roman"/>
          <w:sz w:val="24"/>
          <w:szCs w:val="24"/>
        </w:rPr>
        <w:t xml:space="preserve"> from the</w:t>
      </w:r>
      <w:r w:rsidR="00DC731E" w:rsidRPr="00DC731E">
        <w:rPr>
          <w:rFonts w:ascii="Times New Roman" w:hAnsi="Times New Roman" w:cs="Times New Roman"/>
          <w:sz w:val="24"/>
          <w:szCs w:val="24"/>
        </w:rPr>
        <w:t xml:space="preserve"> </w:t>
      </w:r>
      <w:r>
        <w:rPr>
          <w:rFonts w:ascii="Times New Roman" w:hAnsi="Times New Roman" w:cs="Times New Roman"/>
          <w:sz w:val="24"/>
          <w:szCs w:val="24"/>
        </w:rPr>
        <w:t>Earth’s surface.</w:t>
      </w:r>
      <w:r w:rsidR="00505802">
        <w:rPr>
          <w:rFonts w:ascii="Times New Roman" w:hAnsi="Times New Roman" w:cs="Times New Roman"/>
          <w:sz w:val="24"/>
          <w:szCs w:val="24"/>
        </w:rPr>
        <w:t xml:space="preserve"> Minerals m</w:t>
      </w:r>
      <w:r w:rsidR="00DC731E">
        <w:rPr>
          <w:rFonts w:ascii="Times New Roman" w:hAnsi="Times New Roman" w:cs="Times New Roman"/>
          <w:sz w:val="24"/>
          <w:szCs w:val="24"/>
        </w:rPr>
        <w:t>ined</w:t>
      </w:r>
      <w:r w:rsidR="00505802">
        <w:rPr>
          <w:rFonts w:ascii="Times New Roman" w:hAnsi="Times New Roman" w:cs="Times New Roman"/>
          <w:sz w:val="24"/>
          <w:szCs w:val="24"/>
        </w:rPr>
        <w:t xml:space="preserve"> include: </w:t>
      </w:r>
      <w:r w:rsidR="00DC731E" w:rsidRPr="00DC731E">
        <w:rPr>
          <w:rFonts w:ascii="Times New Roman" w:hAnsi="Times New Roman" w:cs="Times New Roman"/>
          <w:sz w:val="24"/>
          <w:szCs w:val="24"/>
        </w:rPr>
        <w:t>copper, cobalt, nickel, silver, manganese and rare earth and specialty metals</w:t>
      </w:r>
      <w:r w:rsidR="004B76DD">
        <w:rPr>
          <w:rFonts w:ascii="Times New Roman" w:hAnsi="Times New Roman" w:cs="Times New Roman"/>
          <w:sz w:val="24"/>
          <w:szCs w:val="24"/>
        </w:rPr>
        <w:t xml:space="preserve"> (</w:t>
      </w:r>
      <w:r w:rsidR="004B76DD">
        <w:rPr>
          <w:rFonts w:ascii="Times New Roman" w:hAnsi="Times New Roman" w:cs="Times New Roman"/>
          <w:color w:val="222222"/>
          <w:sz w:val="24"/>
          <w:szCs w:val="24"/>
          <w:shd w:val="clear" w:color="auto" w:fill="FFFFFF"/>
        </w:rPr>
        <w:t xml:space="preserve">Sharma, </w:t>
      </w:r>
      <w:r w:rsidR="004B76DD" w:rsidRPr="004B76DD">
        <w:rPr>
          <w:rFonts w:ascii="Times New Roman" w:hAnsi="Times New Roman" w:cs="Times New Roman"/>
          <w:color w:val="222222"/>
          <w:sz w:val="24"/>
          <w:szCs w:val="24"/>
          <w:shd w:val="clear" w:color="auto" w:fill="FFFFFF"/>
        </w:rPr>
        <w:t>2017). </w:t>
      </w:r>
    </w:p>
    <w:p w:rsidR="00DC731E" w:rsidRPr="00505802" w:rsidRDefault="00DC731E" w:rsidP="00505802">
      <w:pPr>
        <w:spacing w:line="480" w:lineRule="auto"/>
        <w:rPr>
          <w:rFonts w:ascii="Times New Roman" w:hAnsi="Times New Roman" w:cs="Times New Roman"/>
          <w:b/>
          <w:sz w:val="24"/>
          <w:szCs w:val="24"/>
        </w:rPr>
      </w:pPr>
      <w:r w:rsidRPr="00505802">
        <w:rPr>
          <w:rFonts w:ascii="Times New Roman" w:hAnsi="Times New Roman" w:cs="Times New Roman"/>
          <w:b/>
          <w:sz w:val="24"/>
          <w:szCs w:val="24"/>
        </w:rPr>
        <w:t>Location and Method of Mining.</w:t>
      </w:r>
    </w:p>
    <w:p w:rsidR="00DC731E" w:rsidRPr="00505802" w:rsidRDefault="00DC731E" w:rsidP="00505802">
      <w:pPr>
        <w:pStyle w:val="ListParagraph"/>
        <w:numPr>
          <w:ilvl w:val="0"/>
          <w:numId w:val="1"/>
        </w:numPr>
        <w:spacing w:line="480" w:lineRule="auto"/>
        <w:rPr>
          <w:rFonts w:ascii="Times New Roman" w:hAnsi="Times New Roman" w:cs="Times New Roman"/>
          <w:b/>
          <w:sz w:val="24"/>
          <w:szCs w:val="24"/>
        </w:rPr>
      </w:pPr>
      <w:proofErr w:type="spellStart"/>
      <w:r w:rsidRPr="00505802">
        <w:rPr>
          <w:rFonts w:ascii="Times New Roman" w:hAnsi="Times New Roman" w:cs="Times New Roman"/>
          <w:b/>
          <w:bCs/>
          <w:sz w:val="24"/>
          <w:szCs w:val="24"/>
        </w:rPr>
        <w:t>Polymetallic</w:t>
      </w:r>
      <w:proofErr w:type="spellEnd"/>
      <w:r w:rsidRPr="00505802">
        <w:rPr>
          <w:rFonts w:ascii="Times New Roman" w:hAnsi="Times New Roman" w:cs="Times New Roman"/>
          <w:b/>
          <w:bCs/>
          <w:sz w:val="24"/>
          <w:szCs w:val="24"/>
        </w:rPr>
        <w:t xml:space="preserve"> manganese nodules</w:t>
      </w:r>
    </w:p>
    <w:p w:rsidR="00DC731E" w:rsidRPr="00DC731E" w:rsidRDefault="00DC731E" w:rsidP="00DC731E">
      <w:pPr>
        <w:spacing w:line="480" w:lineRule="auto"/>
        <w:ind w:firstLine="720"/>
        <w:rPr>
          <w:rFonts w:ascii="Times New Roman" w:hAnsi="Times New Roman" w:cs="Times New Roman"/>
          <w:sz w:val="24"/>
          <w:szCs w:val="24"/>
        </w:rPr>
      </w:pPr>
      <w:r w:rsidRPr="00DC731E">
        <w:rPr>
          <w:rFonts w:ascii="Times New Roman" w:hAnsi="Times New Roman" w:cs="Times New Roman"/>
          <w:sz w:val="24"/>
          <w:szCs w:val="24"/>
        </w:rPr>
        <w:t xml:space="preserve">Manganese nodules </w:t>
      </w:r>
      <w:r w:rsidR="00395244">
        <w:rPr>
          <w:rFonts w:ascii="Times New Roman" w:hAnsi="Times New Roman" w:cs="Times New Roman"/>
          <w:sz w:val="24"/>
          <w:szCs w:val="24"/>
        </w:rPr>
        <w:t>contain</w:t>
      </w:r>
      <w:r w:rsidRPr="00DC731E">
        <w:rPr>
          <w:rFonts w:ascii="Times New Roman" w:hAnsi="Times New Roman" w:cs="Times New Roman"/>
          <w:sz w:val="24"/>
          <w:szCs w:val="24"/>
        </w:rPr>
        <w:t xml:space="preserve"> mineral precipitates of</w:t>
      </w:r>
      <w:r w:rsidR="00395244">
        <w:rPr>
          <w:rFonts w:ascii="Times New Roman" w:hAnsi="Times New Roman" w:cs="Times New Roman"/>
          <w:sz w:val="24"/>
          <w:szCs w:val="24"/>
        </w:rPr>
        <w:t xml:space="preserve"> both </w:t>
      </w:r>
      <w:r w:rsidRPr="00DC731E">
        <w:rPr>
          <w:rFonts w:ascii="Times New Roman" w:hAnsi="Times New Roman" w:cs="Times New Roman"/>
          <w:sz w:val="24"/>
          <w:szCs w:val="24"/>
        </w:rPr>
        <w:t>manganese and iron oxide</w:t>
      </w:r>
      <w:r w:rsidR="00395244">
        <w:rPr>
          <w:rFonts w:ascii="Times New Roman" w:hAnsi="Times New Roman" w:cs="Times New Roman"/>
          <w:sz w:val="24"/>
          <w:szCs w:val="24"/>
        </w:rPr>
        <w:t xml:space="preserve">. The nodules </w:t>
      </w:r>
      <w:r w:rsidRPr="00DC731E">
        <w:rPr>
          <w:rFonts w:ascii="Times New Roman" w:hAnsi="Times New Roman" w:cs="Times New Roman"/>
          <w:sz w:val="24"/>
          <w:szCs w:val="24"/>
        </w:rPr>
        <w:t xml:space="preserve">occur </w:t>
      </w:r>
      <w:r w:rsidR="00395244">
        <w:rPr>
          <w:rFonts w:ascii="Times New Roman" w:hAnsi="Times New Roman" w:cs="Times New Roman"/>
          <w:sz w:val="24"/>
          <w:szCs w:val="24"/>
        </w:rPr>
        <w:t xml:space="preserve">in </w:t>
      </w:r>
      <w:r w:rsidRPr="00DC731E">
        <w:rPr>
          <w:rFonts w:ascii="Times New Roman" w:hAnsi="Times New Roman" w:cs="Times New Roman"/>
          <w:sz w:val="24"/>
          <w:szCs w:val="24"/>
        </w:rPr>
        <w:t>abyssal plains</w:t>
      </w:r>
      <w:r w:rsidR="00395244">
        <w:rPr>
          <w:rFonts w:ascii="Times New Roman" w:hAnsi="Times New Roman" w:cs="Times New Roman"/>
          <w:sz w:val="24"/>
          <w:szCs w:val="24"/>
        </w:rPr>
        <w:t xml:space="preserve"> that lie</w:t>
      </w:r>
      <w:r w:rsidRPr="00DC731E">
        <w:rPr>
          <w:rFonts w:ascii="Times New Roman" w:hAnsi="Times New Roman" w:cs="Times New Roman"/>
          <w:sz w:val="24"/>
          <w:szCs w:val="24"/>
        </w:rPr>
        <w:t xml:space="preserve"> 4,000–6,500 me</w:t>
      </w:r>
      <w:r w:rsidR="00505802">
        <w:rPr>
          <w:rFonts w:ascii="Times New Roman" w:hAnsi="Times New Roman" w:cs="Times New Roman"/>
          <w:sz w:val="24"/>
          <w:szCs w:val="24"/>
        </w:rPr>
        <w:t>ters</w:t>
      </w:r>
      <w:r w:rsidR="00395244">
        <w:rPr>
          <w:rFonts w:ascii="Times New Roman" w:hAnsi="Times New Roman" w:cs="Times New Roman"/>
          <w:sz w:val="24"/>
          <w:szCs w:val="24"/>
        </w:rPr>
        <w:t xml:space="preserve"> deep from the surface. They</w:t>
      </w:r>
      <w:r w:rsidR="00505802">
        <w:rPr>
          <w:rFonts w:ascii="Times New Roman" w:hAnsi="Times New Roman" w:cs="Times New Roman"/>
          <w:sz w:val="24"/>
          <w:szCs w:val="24"/>
        </w:rPr>
        <w:t xml:space="preserve"> grow </w:t>
      </w:r>
      <w:r w:rsidR="00395244">
        <w:rPr>
          <w:rFonts w:ascii="Times New Roman" w:hAnsi="Times New Roman" w:cs="Times New Roman"/>
          <w:sz w:val="24"/>
          <w:szCs w:val="24"/>
        </w:rPr>
        <w:t>very</w:t>
      </w:r>
      <w:r w:rsidR="00505802">
        <w:rPr>
          <w:rFonts w:ascii="Times New Roman" w:hAnsi="Times New Roman" w:cs="Times New Roman"/>
          <w:sz w:val="24"/>
          <w:szCs w:val="24"/>
        </w:rPr>
        <w:t xml:space="preserve"> slowly</w:t>
      </w:r>
      <w:r w:rsidR="00395244">
        <w:rPr>
          <w:rFonts w:ascii="Times New Roman" w:hAnsi="Times New Roman" w:cs="Times New Roman"/>
          <w:sz w:val="24"/>
          <w:szCs w:val="24"/>
        </w:rPr>
        <w:t>; typically</w:t>
      </w:r>
      <w:r w:rsidRPr="00DC731E">
        <w:rPr>
          <w:rFonts w:ascii="Times New Roman" w:hAnsi="Times New Roman" w:cs="Times New Roman"/>
          <w:sz w:val="24"/>
          <w:szCs w:val="24"/>
        </w:rPr>
        <w:t xml:space="preserve"> 2 or 3cm </w:t>
      </w:r>
      <w:r w:rsidR="00395244">
        <w:rPr>
          <w:rFonts w:ascii="Times New Roman" w:hAnsi="Times New Roman" w:cs="Times New Roman"/>
          <w:sz w:val="24"/>
          <w:szCs w:val="24"/>
        </w:rPr>
        <w:t xml:space="preserve">for </w:t>
      </w:r>
      <w:r w:rsidRPr="00DC731E">
        <w:rPr>
          <w:rFonts w:ascii="Times New Roman" w:hAnsi="Times New Roman" w:cs="Times New Roman"/>
          <w:sz w:val="24"/>
          <w:szCs w:val="24"/>
        </w:rPr>
        <w:t xml:space="preserve">every million years. </w:t>
      </w:r>
      <w:r w:rsidR="00395244">
        <w:rPr>
          <w:rFonts w:ascii="Times New Roman" w:hAnsi="Times New Roman" w:cs="Times New Roman"/>
          <w:sz w:val="24"/>
          <w:szCs w:val="24"/>
        </w:rPr>
        <w:t>Manganese n</w:t>
      </w:r>
      <w:r w:rsidRPr="00DC731E">
        <w:rPr>
          <w:rFonts w:ascii="Times New Roman" w:hAnsi="Times New Roman" w:cs="Times New Roman"/>
          <w:sz w:val="24"/>
          <w:szCs w:val="24"/>
        </w:rPr>
        <w:t xml:space="preserve">odules </w:t>
      </w:r>
      <w:r w:rsidR="00395244">
        <w:rPr>
          <w:rFonts w:ascii="Times New Roman" w:hAnsi="Times New Roman" w:cs="Times New Roman"/>
          <w:sz w:val="24"/>
          <w:szCs w:val="24"/>
        </w:rPr>
        <w:t>are rich in</w:t>
      </w:r>
      <w:r w:rsidRPr="00DC731E">
        <w:rPr>
          <w:rFonts w:ascii="Times New Roman" w:hAnsi="Times New Roman" w:cs="Times New Roman"/>
          <w:sz w:val="24"/>
          <w:szCs w:val="24"/>
        </w:rPr>
        <w:t xml:space="preserve"> nickel</w:t>
      </w:r>
      <w:r w:rsidR="00395244">
        <w:rPr>
          <w:rFonts w:ascii="Times New Roman" w:hAnsi="Times New Roman" w:cs="Times New Roman"/>
          <w:sz w:val="24"/>
          <w:szCs w:val="24"/>
        </w:rPr>
        <w:t>, copper, cobalt, and manganese</w:t>
      </w:r>
      <w:r w:rsidRPr="00DC731E">
        <w:rPr>
          <w:rFonts w:ascii="Times New Roman" w:hAnsi="Times New Roman" w:cs="Times New Roman"/>
          <w:sz w:val="24"/>
          <w:szCs w:val="24"/>
        </w:rPr>
        <w:t>.</w:t>
      </w:r>
      <w:r w:rsidR="00505802">
        <w:rPr>
          <w:rFonts w:ascii="Times New Roman" w:hAnsi="Times New Roman" w:cs="Times New Roman"/>
          <w:sz w:val="24"/>
          <w:szCs w:val="24"/>
        </w:rPr>
        <w:t xml:space="preserve"> </w:t>
      </w:r>
      <w:r w:rsidR="00395244">
        <w:rPr>
          <w:rFonts w:ascii="Times New Roman" w:hAnsi="Times New Roman" w:cs="Times New Roman"/>
          <w:sz w:val="24"/>
          <w:szCs w:val="24"/>
        </w:rPr>
        <w:t>The minerals are extracted using h</w:t>
      </w:r>
      <w:r w:rsidRPr="00DC731E">
        <w:rPr>
          <w:rFonts w:ascii="Times New Roman" w:hAnsi="Times New Roman" w:cs="Times New Roman"/>
          <w:sz w:val="24"/>
          <w:szCs w:val="24"/>
        </w:rPr>
        <w:t xml:space="preserve">ydraulic suction </w:t>
      </w:r>
      <w:r w:rsidR="00395244">
        <w:rPr>
          <w:rFonts w:ascii="Times New Roman" w:hAnsi="Times New Roman" w:cs="Times New Roman"/>
          <w:sz w:val="24"/>
          <w:szCs w:val="24"/>
        </w:rPr>
        <w:t>method which</w:t>
      </w:r>
      <w:r w:rsidRPr="00DC731E">
        <w:rPr>
          <w:rFonts w:ascii="Times New Roman" w:hAnsi="Times New Roman" w:cs="Times New Roman"/>
          <w:sz w:val="24"/>
          <w:szCs w:val="24"/>
        </w:rPr>
        <w:t xml:space="preserve"> vacuums up the nodules for transf</w:t>
      </w:r>
      <w:r w:rsidR="00395244">
        <w:rPr>
          <w:rFonts w:ascii="Times New Roman" w:hAnsi="Times New Roman" w:cs="Times New Roman"/>
          <w:sz w:val="24"/>
          <w:szCs w:val="24"/>
        </w:rPr>
        <w:t>er to the mining vessel with a second pipe</w:t>
      </w:r>
      <w:r w:rsidRPr="00DC731E">
        <w:rPr>
          <w:rFonts w:ascii="Times New Roman" w:hAnsi="Times New Roman" w:cs="Times New Roman"/>
          <w:sz w:val="24"/>
          <w:szCs w:val="24"/>
        </w:rPr>
        <w:t xml:space="preserve"> return</w:t>
      </w:r>
      <w:r w:rsidR="00395244">
        <w:rPr>
          <w:rFonts w:ascii="Times New Roman" w:hAnsi="Times New Roman" w:cs="Times New Roman"/>
          <w:sz w:val="24"/>
          <w:szCs w:val="24"/>
        </w:rPr>
        <w:t>ing the</w:t>
      </w:r>
      <w:r w:rsidRPr="00DC731E">
        <w:rPr>
          <w:rFonts w:ascii="Times New Roman" w:hAnsi="Times New Roman" w:cs="Times New Roman"/>
          <w:sz w:val="24"/>
          <w:szCs w:val="24"/>
        </w:rPr>
        <w:t xml:space="preserve"> wastewater and tailings to the sea</w:t>
      </w:r>
      <w:r w:rsidR="00395244">
        <w:rPr>
          <w:rFonts w:ascii="Times New Roman" w:hAnsi="Times New Roman" w:cs="Times New Roman"/>
          <w:sz w:val="24"/>
          <w:szCs w:val="24"/>
        </w:rPr>
        <w:t xml:space="preserve"> floor</w:t>
      </w:r>
      <w:r w:rsidR="004B76DD">
        <w:rPr>
          <w:rFonts w:ascii="Times New Roman" w:hAnsi="Times New Roman" w:cs="Times New Roman"/>
          <w:sz w:val="24"/>
          <w:szCs w:val="24"/>
        </w:rPr>
        <w:t xml:space="preserve"> (</w:t>
      </w:r>
      <w:r w:rsidR="004B76DD">
        <w:rPr>
          <w:rFonts w:ascii="Times New Roman" w:hAnsi="Times New Roman" w:cs="Times New Roman"/>
          <w:color w:val="222222"/>
          <w:sz w:val="24"/>
          <w:szCs w:val="24"/>
          <w:shd w:val="clear" w:color="auto" w:fill="FFFFFF"/>
        </w:rPr>
        <w:t xml:space="preserve">Sharma, </w:t>
      </w:r>
      <w:r w:rsidR="004B76DD" w:rsidRPr="004B76DD">
        <w:rPr>
          <w:rFonts w:ascii="Times New Roman" w:hAnsi="Times New Roman" w:cs="Times New Roman"/>
          <w:color w:val="222222"/>
          <w:sz w:val="24"/>
          <w:szCs w:val="24"/>
          <w:shd w:val="clear" w:color="auto" w:fill="FFFFFF"/>
        </w:rPr>
        <w:t>2017)</w:t>
      </w:r>
      <w:r w:rsidRPr="00DC731E">
        <w:rPr>
          <w:rFonts w:ascii="Times New Roman" w:hAnsi="Times New Roman" w:cs="Times New Roman"/>
          <w:sz w:val="24"/>
          <w:szCs w:val="24"/>
        </w:rPr>
        <w:t>.</w:t>
      </w:r>
    </w:p>
    <w:p w:rsidR="00DC731E" w:rsidRPr="00505802" w:rsidRDefault="00DC731E" w:rsidP="00505802">
      <w:pPr>
        <w:pStyle w:val="ListParagraph"/>
        <w:numPr>
          <w:ilvl w:val="0"/>
          <w:numId w:val="1"/>
        </w:numPr>
        <w:spacing w:line="480" w:lineRule="auto"/>
        <w:rPr>
          <w:rFonts w:ascii="Times New Roman" w:hAnsi="Times New Roman" w:cs="Times New Roman"/>
          <w:b/>
          <w:bCs/>
          <w:sz w:val="24"/>
          <w:szCs w:val="24"/>
        </w:rPr>
      </w:pPr>
      <w:r w:rsidRPr="00DC731E">
        <w:rPr>
          <w:rFonts w:ascii="Times New Roman" w:hAnsi="Times New Roman" w:cs="Times New Roman"/>
          <w:b/>
          <w:bCs/>
          <w:sz w:val="24"/>
          <w:szCs w:val="24"/>
        </w:rPr>
        <w:t>Cobalt-rich ferromanganese crusts</w:t>
      </w:r>
    </w:p>
    <w:p w:rsidR="00DC731E" w:rsidRPr="00DC731E" w:rsidRDefault="00395244" w:rsidP="00DC731E">
      <w:pPr>
        <w:spacing w:line="480" w:lineRule="auto"/>
        <w:ind w:firstLine="720"/>
        <w:rPr>
          <w:rFonts w:ascii="Times New Roman" w:hAnsi="Times New Roman" w:cs="Times New Roman"/>
          <w:sz w:val="24"/>
          <w:szCs w:val="24"/>
        </w:rPr>
      </w:pPr>
      <w:r>
        <w:rPr>
          <w:rFonts w:ascii="Times New Roman" w:hAnsi="Times New Roman" w:cs="Times New Roman"/>
          <w:sz w:val="24"/>
          <w:szCs w:val="24"/>
        </w:rPr>
        <w:t>Cobalt precipitates appear in</w:t>
      </w:r>
      <w:r w:rsidR="00DC731E" w:rsidRPr="00DC731E">
        <w:rPr>
          <w:rFonts w:ascii="Times New Roman" w:hAnsi="Times New Roman" w:cs="Times New Roman"/>
          <w:sz w:val="24"/>
          <w:szCs w:val="24"/>
        </w:rPr>
        <w:t xml:space="preserve"> rock surfaces </w:t>
      </w:r>
      <w:r>
        <w:rPr>
          <w:rFonts w:ascii="Times New Roman" w:hAnsi="Times New Roman" w:cs="Times New Roman"/>
          <w:sz w:val="24"/>
          <w:szCs w:val="24"/>
        </w:rPr>
        <w:t>that lie in</w:t>
      </w:r>
      <w:r w:rsidR="00DC731E" w:rsidRPr="00DC731E">
        <w:rPr>
          <w:rFonts w:ascii="Times New Roman" w:hAnsi="Times New Roman" w:cs="Times New Roman"/>
          <w:sz w:val="24"/>
          <w:szCs w:val="24"/>
        </w:rPr>
        <w:t xml:space="preserve"> deep ocean </w:t>
      </w:r>
      <w:r>
        <w:rPr>
          <w:rFonts w:ascii="Times New Roman" w:hAnsi="Times New Roman" w:cs="Times New Roman"/>
          <w:sz w:val="24"/>
          <w:szCs w:val="24"/>
        </w:rPr>
        <w:t>floor which is</w:t>
      </w:r>
      <w:r w:rsidR="00DC731E" w:rsidRPr="00DC731E">
        <w:rPr>
          <w:rFonts w:ascii="Times New Roman" w:hAnsi="Times New Roman" w:cs="Times New Roman"/>
          <w:sz w:val="24"/>
          <w:szCs w:val="24"/>
        </w:rPr>
        <w:t xml:space="preserve"> free of sediment. </w:t>
      </w:r>
      <w:r>
        <w:rPr>
          <w:rFonts w:ascii="Times New Roman" w:hAnsi="Times New Roman" w:cs="Times New Roman"/>
          <w:sz w:val="24"/>
          <w:szCs w:val="24"/>
        </w:rPr>
        <w:t>Cobalt-rich l</w:t>
      </w:r>
      <w:r w:rsidR="00DC731E" w:rsidRPr="00DC731E">
        <w:rPr>
          <w:rFonts w:ascii="Times New Roman" w:hAnsi="Times New Roman" w:cs="Times New Roman"/>
          <w:sz w:val="24"/>
          <w:szCs w:val="24"/>
        </w:rPr>
        <w:t xml:space="preserve">ayers build at such a slow rate </w:t>
      </w:r>
      <w:r>
        <w:rPr>
          <w:rFonts w:ascii="Times New Roman" w:hAnsi="Times New Roman" w:cs="Times New Roman"/>
          <w:sz w:val="24"/>
          <w:szCs w:val="24"/>
        </w:rPr>
        <w:t>which can take</w:t>
      </w:r>
      <w:r w:rsidR="00DC731E" w:rsidRPr="00DC731E">
        <w:rPr>
          <w:rFonts w:ascii="Times New Roman" w:hAnsi="Times New Roman" w:cs="Times New Roman"/>
          <w:sz w:val="24"/>
          <w:szCs w:val="24"/>
        </w:rPr>
        <w:t xml:space="preserve"> one million years for a </w:t>
      </w:r>
      <w:r>
        <w:rPr>
          <w:rFonts w:ascii="Times New Roman" w:hAnsi="Times New Roman" w:cs="Times New Roman"/>
          <w:sz w:val="24"/>
          <w:szCs w:val="24"/>
        </w:rPr>
        <w:t xml:space="preserve">cobalt </w:t>
      </w:r>
      <w:r w:rsidR="00DC731E" w:rsidRPr="00DC731E">
        <w:rPr>
          <w:rFonts w:ascii="Times New Roman" w:hAnsi="Times New Roman" w:cs="Times New Roman"/>
          <w:sz w:val="24"/>
          <w:szCs w:val="24"/>
        </w:rPr>
        <w:t>crust to grow between 1 and 5mm</w:t>
      </w:r>
      <w:r w:rsidR="00505802">
        <w:rPr>
          <w:rFonts w:ascii="Times New Roman" w:hAnsi="Times New Roman" w:cs="Times New Roman"/>
          <w:sz w:val="24"/>
          <w:szCs w:val="24"/>
        </w:rPr>
        <w:t>.</w:t>
      </w:r>
      <w:r w:rsidR="00D15F8D">
        <w:rPr>
          <w:rFonts w:ascii="Times New Roman" w:hAnsi="Times New Roman" w:cs="Times New Roman"/>
          <w:sz w:val="24"/>
          <w:szCs w:val="24"/>
        </w:rPr>
        <w:t xml:space="preserve"> </w:t>
      </w:r>
      <w:r w:rsidR="00DC731E" w:rsidRPr="00DC731E">
        <w:rPr>
          <w:rFonts w:ascii="Times New Roman" w:hAnsi="Times New Roman" w:cs="Times New Roman"/>
          <w:sz w:val="24"/>
          <w:szCs w:val="24"/>
        </w:rPr>
        <w:t>Crusts of</w:t>
      </w:r>
      <w:r>
        <w:rPr>
          <w:rFonts w:ascii="Times New Roman" w:hAnsi="Times New Roman" w:cs="Times New Roman"/>
          <w:sz w:val="24"/>
          <w:szCs w:val="24"/>
        </w:rPr>
        <w:t xml:space="preserve"> viable</w:t>
      </w:r>
      <w:r w:rsidR="00DC731E" w:rsidRPr="00DC731E">
        <w:rPr>
          <w:rFonts w:ascii="Times New Roman" w:hAnsi="Times New Roman" w:cs="Times New Roman"/>
          <w:sz w:val="24"/>
          <w:szCs w:val="24"/>
        </w:rPr>
        <w:t xml:space="preserve"> economic interest occur </w:t>
      </w:r>
      <w:r w:rsidR="00FA4E1C">
        <w:rPr>
          <w:rFonts w:ascii="Times New Roman" w:hAnsi="Times New Roman" w:cs="Times New Roman"/>
          <w:sz w:val="24"/>
          <w:szCs w:val="24"/>
        </w:rPr>
        <w:t xml:space="preserve">between </w:t>
      </w:r>
      <w:r w:rsidR="00FA4E1C" w:rsidRPr="00DC731E">
        <w:rPr>
          <w:rFonts w:ascii="Times New Roman" w:hAnsi="Times New Roman" w:cs="Times New Roman"/>
          <w:sz w:val="24"/>
          <w:szCs w:val="24"/>
        </w:rPr>
        <w:t>depths</w:t>
      </w:r>
      <w:r w:rsidR="00DC731E" w:rsidRPr="00DC731E">
        <w:rPr>
          <w:rFonts w:ascii="Times New Roman" w:hAnsi="Times New Roman" w:cs="Times New Roman"/>
          <w:sz w:val="24"/>
          <w:szCs w:val="24"/>
        </w:rPr>
        <w:t xml:space="preserve"> of 800–2</w:t>
      </w:r>
      <w:r w:rsidR="00FA4E1C">
        <w:rPr>
          <w:rFonts w:ascii="Times New Roman" w:hAnsi="Times New Roman" w:cs="Times New Roman"/>
          <w:sz w:val="24"/>
          <w:szCs w:val="24"/>
        </w:rPr>
        <w:t>,500 meters on seamounts, mostly in</w:t>
      </w:r>
      <w:r w:rsidR="00DC731E" w:rsidRPr="00DC731E">
        <w:rPr>
          <w:rFonts w:ascii="Times New Roman" w:hAnsi="Times New Roman" w:cs="Times New Roman"/>
          <w:sz w:val="24"/>
          <w:szCs w:val="24"/>
        </w:rPr>
        <w:t xml:space="preserve"> Pacific Ocean.</w:t>
      </w:r>
      <w:r w:rsidR="00505802">
        <w:rPr>
          <w:rFonts w:ascii="Times New Roman" w:hAnsi="Times New Roman" w:cs="Times New Roman"/>
          <w:sz w:val="24"/>
          <w:szCs w:val="24"/>
        </w:rPr>
        <w:t xml:space="preserve"> </w:t>
      </w:r>
      <w:r w:rsidR="00DC731E" w:rsidRPr="00DC731E">
        <w:rPr>
          <w:rFonts w:ascii="Times New Roman" w:hAnsi="Times New Roman" w:cs="Times New Roman"/>
          <w:sz w:val="24"/>
          <w:szCs w:val="24"/>
        </w:rPr>
        <w:t xml:space="preserve">Cobalt-rich crust mining </w:t>
      </w:r>
      <w:r w:rsidR="00FA4E1C">
        <w:rPr>
          <w:rFonts w:ascii="Times New Roman" w:hAnsi="Times New Roman" w:cs="Times New Roman"/>
          <w:sz w:val="24"/>
          <w:szCs w:val="24"/>
        </w:rPr>
        <w:t xml:space="preserve">entails the dredging </w:t>
      </w:r>
      <w:r w:rsidR="00DC731E" w:rsidRPr="00DC731E">
        <w:rPr>
          <w:rFonts w:ascii="Times New Roman" w:hAnsi="Times New Roman" w:cs="Times New Roman"/>
          <w:sz w:val="24"/>
          <w:szCs w:val="24"/>
        </w:rPr>
        <w:t xml:space="preserve">the top layer of </w:t>
      </w:r>
      <w:r w:rsidR="00FA4E1C">
        <w:rPr>
          <w:rFonts w:ascii="Times New Roman" w:hAnsi="Times New Roman" w:cs="Times New Roman"/>
          <w:sz w:val="24"/>
          <w:szCs w:val="24"/>
        </w:rPr>
        <w:t xml:space="preserve">cobalt-rich </w:t>
      </w:r>
      <w:r w:rsidR="00DC731E" w:rsidRPr="00DC731E">
        <w:rPr>
          <w:rFonts w:ascii="Times New Roman" w:hAnsi="Times New Roman" w:cs="Times New Roman"/>
          <w:sz w:val="24"/>
          <w:szCs w:val="24"/>
        </w:rPr>
        <w:t xml:space="preserve">crust on the flanks and summit of </w:t>
      </w:r>
      <w:r w:rsidR="00505802">
        <w:rPr>
          <w:rFonts w:ascii="Times New Roman" w:hAnsi="Times New Roman" w:cs="Times New Roman"/>
          <w:sz w:val="24"/>
          <w:szCs w:val="24"/>
        </w:rPr>
        <w:t>a seamount to a depth of 5–8cm</w:t>
      </w:r>
      <w:r w:rsidR="004B76DD">
        <w:rPr>
          <w:rFonts w:ascii="Times New Roman" w:hAnsi="Times New Roman" w:cs="Times New Roman"/>
          <w:sz w:val="24"/>
          <w:szCs w:val="24"/>
        </w:rPr>
        <w:t xml:space="preserve"> (</w:t>
      </w:r>
      <w:r w:rsidR="004B76DD">
        <w:rPr>
          <w:rFonts w:ascii="Times New Roman" w:hAnsi="Times New Roman" w:cs="Times New Roman"/>
          <w:color w:val="222222"/>
          <w:sz w:val="24"/>
          <w:szCs w:val="24"/>
          <w:shd w:val="clear" w:color="auto" w:fill="FFFFFF"/>
        </w:rPr>
        <w:t xml:space="preserve">Sharma, </w:t>
      </w:r>
      <w:r w:rsidR="004B76DD" w:rsidRPr="004B76DD">
        <w:rPr>
          <w:rFonts w:ascii="Times New Roman" w:hAnsi="Times New Roman" w:cs="Times New Roman"/>
          <w:color w:val="222222"/>
          <w:sz w:val="24"/>
          <w:szCs w:val="24"/>
          <w:shd w:val="clear" w:color="auto" w:fill="FFFFFF"/>
        </w:rPr>
        <w:t>2017)</w:t>
      </w:r>
      <w:r w:rsidR="00505802">
        <w:rPr>
          <w:rFonts w:ascii="Times New Roman" w:hAnsi="Times New Roman" w:cs="Times New Roman"/>
          <w:sz w:val="24"/>
          <w:szCs w:val="24"/>
        </w:rPr>
        <w:t>.</w:t>
      </w:r>
    </w:p>
    <w:p w:rsidR="00D15F8D" w:rsidRPr="00505802" w:rsidRDefault="00D15F8D" w:rsidP="00505802">
      <w:pPr>
        <w:pStyle w:val="ListParagraph"/>
        <w:numPr>
          <w:ilvl w:val="0"/>
          <w:numId w:val="1"/>
        </w:numPr>
        <w:spacing w:line="480" w:lineRule="auto"/>
        <w:rPr>
          <w:rFonts w:ascii="Times New Roman" w:hAnsi="Times New Roman" w:cs="Times New Roman"/>
          <w:b/>
          <w:sz w:val="24"/>
          <w:szCs w:val="24"/>
        </w:rPr>
      </w:pPr>
      <w:proofErr w:type="spellStart"/>
      <w:r w:rsidRPr="00505802">
        <w:rPr>
          <w:rFonts w:ascii="Times New Roman" w:hAnsi="Times New Roman" w:cs="Times New Roman"/>
          <w:b/>
          <w:bCs/>
          <w:sz w:val="24"/>
          <w:szCs w:val="24"/>
        </w:rPr>
        <w:lastRenderedPageBreak/>
        <w:t>Polymetallic</w:t>
      </w:r>
      <w:proofErr w:type="spellEnd"/>
      <w:r w:rsidRPr="00505802">
        <w:rPr>
          <w:rFonts w:ascii="Times New Roman" w:hAnsi="Times New Roman" w:cs="Times New Roman"/>
          <w:b/>
          <w:bCs/>
          <w:sz w:val="24"/>
          <w:szCs w:val="24"/>
        </w:rPr>
        <w:t xml:space="preserve"> </w:t>
      </w:r>
      <w:proofErr w:type="spellStart"/>
      <w:r w:rsidRPr="00505802">
        <w:rPr>
          <w:rFonts w:ascii="Times New Roman" w:hAnsi="Times New Roman" w:cs="Times New Roman"/>
          <w:b/>
          <w:bCs/>
          <w:sz w:val="24"/>
          <w:szCs w:val="24"/>
        </w:rPr>
        <w:t>sulphides</w:t>
      </w:r>
      <w:proofErr w:type="spellEnd"/>
    </w:p>
    <w:p w:rsidR="00505802" w:rsidRDefault="00D15F8D" w:rsidP="00DC731E">
      <w:pPr>
        <w:spacing w:line="480" w:lineRule="auto"/>
        <w:ind w:firstLine="720"/>
        <w:rPr>
          <w:rFonts w:ascii="Times New Roman" w:hAnsi="Times New Roman" w:cs="Times New Roman"/>
          <w:sz w:val="24"/>
          <w:szCs w:val="24"/>
        </w:rPr>
      </w:pPr>
      <w:r w:rsidRPr="00D15F8D">
        <w:rPr>
          <w:rFonts w:ascii="Times New Roman" w:hAnsi="Times New Roman" w:cs="Times New Roman"/>
          <w:sz w:val="24"/>
          <w:szCs w:val="24"/>
        </w:rPr>
        <w:t xml:space="preserve">Deep-sea hydrothermal vents are found along mid-ocean ridges where new oceanic crust is created where tectonic plates move apart, and back-arc basins. </w:t>
      </w:r>
      <w:r w:rsidR="00097098">
        <w:rPr>
          <w:rFonts w:ascii="Times New Roman" w:hAnsi="Times New Roman" w:cs="Times New Roman"/>
          <w:sz w:val="24"/>
          <w:szCs w:val="24"/>
        </w:rPr>
        <w:t>The vents</w:t>
      </w:r>
      <w:r w:rsidRPr="00D15F8D">
        <w:rPr>
          <w:rFonts w:ascii="Times New Roman" w:hAnsi="Times New Roman" w:cs="Times New Roman"/>
          <w:sz w:val="24"/>
          <w:szCs w:val="24"/>
        </w:rPr>
        <w:t xml:space="preserve"> form ore deposits with relatively high concentrations of precious met</w:t>
      </w:r>
      <w:r w:rsidR="00097098">
        <w:rPr>
          <w:rFonts w:ascii="Times New Roman" w:hAnsi="Times New Roman" w:cs="Times New Roman"/>
          <w:sz w:val="24"/>
          <w:szCs w:val="24"/>
        </w:rPr>
        <w:t>als such as: gold, silver, and copper</w:t>
      </w:r>
      <w:r w:rsidRPr="00D15F8D">
        <w:rPr>
          <w:rFonts w:ascii="Times New Roman" w:hAnsi="Times New Roman" w:cs="Times New Roman"/>
          <w:sz w:val="24"/>
          <w:szCs w:val="24"/>
        </w:rPr>
        <w:t xml:space="preserve"> </w:t>
      </w:r>
      <w:r w:rsidR="00097098">
        <w:rPr>
          <w:rFonts w:ascii="Times New Roman" w:hAnsi="Times New Roman" w:cs="Times New Roman"/>
          <w:sz w:val="24"/>
          <w:szCs w:val="24"/>
        </w:rPr>
        <w:t xml:space="preserve">and </w:t>
      </w:r>
      <w:r w:rsidR="00097098" w:rsidRPr="00D15F8D">
        <w:rPr>
          <w:rFonts w:ascii="Times New Roman" w:hAnsi="Times New Roman" w:cs="Times New Roman"/>
          <w:sz w:val="24"/>
          <w:szCs w:val="24"/>
        </w:rPr>
        <w:t>zinc</w:t>
      </w:r>
      <w:r w:rsidR="00097098">
        <w:rPr>
          <w:rFonts w:ascii="Times New Roman" w:hAnsi="Times New Roman" w:cs="Times New Roman"/>
          <w:sz w:val="24"/>
          <w:szCs w:val="24"/>
        </w:rPr>
        <w:t>.</w:t>
      </w:r>
      <w:r w:rsidRPr="00D15F8D">
        <w:rPr>
          <w:rFonts w:ascii="Times New Roman" w:hAnsi="Times New Roman" w:cs="Times New Roman"/>
          <w:sz w:val="24"/>
          <w:szCs w:val="24"/>
        </w:rPr>
        <w:t xml:space="preserve"> In total, around 7.5% </w:t>
      </w:r>
      <w:r w:rsidR="00505802">
        <w:rPr>
          <w:rFonts w:ascii="Times New Roman" w:hAnsi="Times New Roman" w:cs="Times New Roman"/>
          <w:sz w:val="24"/>
          <w:szCs w:val="24"/>
        </w:rPr>
        <w:t>of the global mid-ocean ridge or</w:t>
      </w:r>
      <w:r w:rsidRPr="00D15F8D">
        <w:rPr>
          <w:rFonts w:ascii="Times New Roman" w:hAnsi="Times New Roman" w:cs="Times New Roman"/>
          <w:sz w:val="24"/>
          <w:szCs w:val="24"/>
        </w:rPr>
        <w:t xml:space="preserve"> 6,000km</w:t>
      </w:r>
      <w:r w:rsidR="00505802">
        <w:rPr>
          <w:rFonts w:ascii="Times New Roman" w:hAnsi="Times New Roman" w:cs="Times New Roman"/>
          <w:sz w:val="24"/>
          <w:szCs w:val="24"/>
        </w:rPr>
        <w:t xml:space="preserve"> deep. A</w:t>
      </w:r>
      <w:r w:rsidRPr="00D15F8D">
        <w:rPr>
          <w:rFonts w:ascii="Times New Roman" w:hAnsi="Times New Roman" w:cs="Times New Roman"/>
          <w:sz w:val="24"/>
          <w:szCs w:val="24"/>
        </w:rPr>
        <w:t xml:space="preserve"> h</w:t>
      </w:r>
      <w:r w:rsidR="00505802">
        <w:rPr>
          <w:rFonts w:ascii="Times New Roman" w:hAnsi="Times New Roman" w:cs="Times New Roman"/>
          <w:sz w:val="24"/>
          <w:szCs w:val="24"/>
        </w:rPr>
        <w:t xml:space="preserve">uge robotic machine called the </w:t>
      </w:r>
      <w:r w:rsidRPr="00D15F8D">
        <w:rPr>
          <w:rFonts w:ascii="Times New Roman" w:hAnsi="Times New Roman" w:cs="Times New Roman"/>
          <w:sz w:val="24"/>
          <w:szCs w:val="24"/>
        </w:rPr>
        <w:t>bulk cutter</w:t>
      </w:r>
      <w:r w:rsidR="00505802">
        <w:rPr>
          <w:rFonts w:ascii="Times New Roman" w:hAnsi="Times New Roman" w:cs="Times New Roman"/>
          <w:sz w:val="24"/>
          <w:szCs w:val="24"/>
        </w:rPr>
        <w:t xml:space="preserve"> is used to mine and is </w:t>
      </w:r>
      <w:r w:rsidRPr="00D15F8D">
        <w:rPr>
          <w:rFonts w:ascii="Times New Roman" w:hAnsi="Times New Roman" w:cs="Times New Roman"/>
          <w:sz w:val="24"/>
          <w:szCs w:val="24"/>
        </w:rPr>
        <w:t xml:space="preserve">based around continuous-recovery systems </w:t>
      </w:r>
      <w:r w:rsidR="00505802">
        <w:rPr>
          <w:rFonts w:ascii="Times New Roman" w:hAnsi="Times New Roman" w:cs="Times New Roman"/>
          <w:sz w:val="24"/>
          <w:szCs w:val="24"/>
        </w:rPr>
        <w:t>that use rotating cutter heads</w:t>
      </w:r>
      <w:r w:rsidR="004B76DD">
        <w:rPr>
          <w:rFonts w:ascii="Times New Roman" w:hAnsi="Times New Roman" w:cs="Times New Roman"/>
          <w:sz w:val="24"/>
          <w:szCs w:val="24"/>
        </w:rPr>
        <w:t xml:space="preserve"> (</w:t>
      </w:r>
      <w:r w:rsidR="004B76DD">
        <w:rPr>
          <w:rFonts w:ascii="Times New Roman" w:hAnsi="Times New Roman" w:cs="Times New Roman"/>
          <w:color w:val="222222"/>
          <w:sz w:val="24"/>
          <w:szCs w:val="24"/>
          <w:shd w:val="clear" w:color="auto" w:fill="FFFFFF"/>
        </w:rPr>
        <w:t xml:space="preserve">Sharma, </w:t>
      </w:r>
      <w:r w:rsidR="004B76DD" w:rsidRPr="004B76DD">
        <w:rPr>
          <w:rFonts w:ascii="Times New Roman" w:hAnsi="Times New Roman" w:cs="Times New Roman"/>
          <w:color w:val="222222"/>
          <w:sz w:val="24"/>
          <w:szCs w:val="24"/>
          <w:shd w:val="clear" w:color="auto" w:fill="FFFFFF"/>
        </w:rPr>
        <w:t>2017)</w:t>
      </w:r>
      <w:r w:rsidR="00505802">
        <w:rPr>
          <w:rFonts w:ascii="Times New Roman" w:hAnsi="Times New Roman" w:cs="Times New Roman"/>
          <w:sz w:val="24"/>
          <w:szCs w:val="24"/>
        </w:rPr>
        <w:t>.</w:t>
      </w:r>
    </w:p>
    <w:p w:rsidR="00DC731E" w:rsidRPr="00097098" w:rsidRDefault="00D15F8D" w:rsidP="00097098">
      <w:pPr>
        <w:spacing w:line="480" w:lineRule="auto"/>
        <w:rPr>
          <w:rFonts w:ascii="Times New Roman" w:hAnsi="Times New Roman" w:cs="Times New Roman"/>
          <w:b/>
          <w:sz w:val="24"/>
          <w:szCs w:val="24"/>
        </w:rPr>
      </w:pPr>
      <w:r w:rsidRPr="00097098">
        <w:rPr>
          <w:rFonts w:ascii="Times New Roman" w:hAnsi="Times New Roman" w:cs="Times New Roman"/>
          <w:b/>
          <w:sz w:val="24"/>
          <w:szCs w:val="24"/>
        </w:rPr>
        <w:t>Environmental</w:t>
      </w:r>
      <w:r w:rsidR="00097098" w:rsidRPr="00097098">
        <w:rPr>
          <w:rFonts w:ascii="Times New Roman" w:hAnsi="Times New Roman" w:cs="Times New Roman"/>
          <w:b/>
          <w:sz w:val="24"/>
          <w:szCs w:val="24"/>
        </w:rPr>
        <w:t xml:space="preserve"> Impacts of Deep Sea Mining</w:t>
      </w:r>
    </w:p>
    <w:p w:rsidR="00097098" w:rsidRDefault="00097098" w:rsidP="00DC731E">
      <w:pPr>
        <w:spacing w:line="480" w:lineRule="auto"/>
        <w:ind w:firstLine="720"/>
        <w:rPr>
          <w:rFonts w:ascii="Times New Roman" w:hAnsi="Times New Roman" w:cs="Times New Roman"/>
          <w:sz w:val="24"/>
          <w:szCs w:val="24"/>
        </w:rPr>
      </w:pPr>
      <w:r>
        <w:rPr>
          <w:rFonts w:ascii="Times New Roman" w:hAnsi="Times New Roman" w:cs="Times New Roman"/>
          <w:sz w:val="24"/>
          <w:szCs w:val="24"/>
        </w:rPr>
        <w:t>D</w:t>
      </w:r>
      <w:r w:rsidR="00D15F8D" w:rsidRPr="00D15F8D">
        <w:rPr>
          <w:rFonts w:ascii="Times New Roman" w:hAnsi="Times New Roman" w:cs="Times New Roman"/>
          <w:sz w:val="24"/>
          <w:szCs w:val="24"/>
        </w:rPr>
        <w:t xml:space="preserve">eep seabed mining </w:t>
      </w:r>
      <w:r>
        <w:rPr>
          <w:rFonts w:ascii="Times New Roman" w:hAnsi="Times New Roman" w:cs="Times New Roman"/>
          <w:sz w:val="24"/>
          <w:szCs w:val="24"/>
        </w:rPr>
        <w:t xml:space="preserve">contributes to negative impacts </w:t>
      </w:r>
      <w:r w:rsidR="00D15F8D" w:rsidRPr="00D15F8D">
        <w:rPr>
          <w:rFonts w:ascii="Times New Roman" w:hAnsi="Times New Roman" w:cs="Times New Roman"/>
          <w:sz w:val="24"/>
          <w:szCs w:val="24"/>
        </w:rPr>
        <w:t>on the ecosystems and habitats of the deep</w:t>
      </w:r>
      <w:r>
        <w:rPr>
          <w:rFonts w:ascii="Times New Roman" w:hAnsi="Times New Roman" w:cs="Times New Roman"/>
          <w:sz w:val="24"/>
          <w:szCs w:val="24"/>
        </w:rPr>
        <w:t xml:space="preserve">. The major environmental concern is the irreversible loss of seabed </w:t>
      </w:r>
      <w:r w:rsidR="00D15F8D" w:rsidRPr="00D15F8D">
        <w:rPr>
          <w:rFonts w:ascii="Times New Roman" w:hAnsi="Times New Roman" w:cs="Times New Roman"/>
          <w:sz w:val="24"/>
          <w:szCs w:val="24"/>
        </w:rPr>
        <w:t>biodiversity</w:t>
      </w:r>
      <w:r>
        <w:rPr>
          <w:rFonts w:ascii="Times New Roman" w:hAnsi="Times New Roman" w:cs="Times New Roman"/>
          <w:sz w:val="24"/>
          <w:szCs w:val="24"/>
        </w:rPr>
        <w:t xml:space="preserve">. Deep sea mining negatively </w:t>
      </w:r>
      <w:r w:rsidR="00D15F8D" w:rsidRPr="00D15F8D">
        <w:rPr>
          <w:rFonts w:ascii="Times New Roman" w:hAnsi="Times New Roman" w:cs="Times New Roman"/>
          <w:sz w:val="24"/>
          <w:szCs w:val="24"/>
        </w:rPr>
        <w:t>impact</w:t>
      </w:r>
      <w:r>
        <w:rPr>
          <w:rFonts w:ascii="Times New Roman" w:hAnsi="Times New Roman" w:cs="Times New Roman"/>
          <w:sz w:val="24"/>
          <w:szCs w:val="24"/>
        </w:rPr>
        <w:t>s</w:t>
      </w:r>
      <w:r w:rsidR="00D15F8D" w:rsidRPr="00D15F8D">
        <w:rPr>
          <w:rFonts w:ascii="Times New Roman" w:hAnsi="Times New Roman" w:cs="Times New Roman"/>
          <w:sz w:val="24"/>
          <w:szCs w:val="24"/>
        </w:rPr>
        <w:t xml:space="preserve"> te</w:t>
      </w:r>
      <w:bookmarkStart w:id="0" w:name="_GoBack"/>
      <w:bookmarkEnd w:id="0"/>
      <w:r w:rsidR="00D15F8D" w:rsidRPr="00D15F8D">
        <w:rPr>
          <w:rFonts w:ascii="Times New Roman" w:hAnsi="Times New Roman" w:cs="Times New Roman"/>
          <w:sz w:val="24"/>
          <w:szCs w:val="24"/>
        </w:rPr>
        <w:t>ns of thousands of square kilometers</w:t>
      </w:r>
      <w:r>
        <w:rPr>
          <w:rFonts w:ascii="Times New Roman" w:hAnsi="Times New Roman" w:cs="Times New Roman"/>
          <w:sz w:val="24"/>
          <w:szCs w:val="24"/>
        </w:rPr>
        <w:t xml:space="preserve"> ecosystems</w:t>
      </w:r>
      <w:r w:rsidR="00D15F8D" w:rsidRPr="00D15F8D">
        <w:rPr>
          <w:rFonts w:ascii="Times New Roman" w:hAnsi="Times New Roman" w:cs="Times New Roman"/>
          <w:sz w:val="24"/>
          <w:szCs w:val="24"/>
        </w:rPr>
        <w:t xml:space="preserve"> in deep abyssal plain areas and</w:t>
      </w:r>
      <w:r>
        <w:rPr>
          <w:rFonts w:ascii="Times New Roman" w:hAnsi="Times New Roman" w:cs="Times New Roman"/>
          <w:sz w:val="24"/>
          <w:szCs w:val="24"/>
        </w:rPr>
        <w:t xml:space="preserve"> could lead to potential</w:t>
      </w:r>
      <w:r w:rsidR="00D15F8D" w:rsidRPr="00D15F8D">
        <w:rPr>
          <w:rFonts w:ascii="Times New Roman" w:hAnsi="Times New Roman" w:cs="Times New Roman"/>
          <w:sz w:val="24"/>
          <w:szCs w:val="24"/>
        </w:rPr>
        <w:t xml:space="preserve"> release both toxic chemicals and vast sediment plumes</w:t>
      </w:r>
      <w:r w:rsidR="004B76DD">
        <w:rPr>
          <w:rFonts w:ascii="Times New Roman" w:hAnsi="Times New Roman" w:cs="Times New Roman"/>
          <w:sz w:val="24"/>
          <w:szCs w:val="24"/>
        </w:rPr>
        <w:t xml:space="preserve"> (</w:t>
      </w:r>
      <w:r w:rsidR="004B76DD" w:rsidRPr="004B76DD">
        <w:rPr>
          <w:rFonts w:ascii="Times New Roman" w:hAnsi="Times New Roman" w:cs="Times New Roman"/>
          <w:color w:val="222222"/>
          <w:sz w:val="24"/>
          <w:szCs w:val="24"/>
          <w:shd w:val="clear" w:color="auto" w:fill="FFFFFF"/>
        </w:rPr>
        <w:t>Van</w:t>
      </w:r>
      <w:r w:rsidR="004B76DD">
        <w:rPr>
          <w:rFonts w:ascii="Times New Roman" w:hAnsi="Times New Roman" w:cs="Times New Roman"/>
          <w:color w:val="222222"/>
          <w:sz w:val="24"/>
          <w:szCs w:val="24"/>
          <w:shd w:val="clear" w:color="auto" w:fill="FFFFFF"/>
        </w:rPr>
        <w:t xml:space="preserve"> et al, 2017)</w:t>
      </w:r>
      <w:r>
        <w:rPr>
          <w:rFonts w:ascii="Times New Roman" w:hAnsi="Times New Roman" w:cs="Times New Roman"/>
          <w:sz w:val="24"/>
          <w:szCs w:val="24"/>
        </w:rPr>
        <w:t>.</w:t>
      </w:r>
    </w:p>
    <w:p w:rsidR="00D15F8D" w:rsidRPr="00097098" w:rsidRDefault="00097098" w:rsidP="00097098">
      <w:pPr>
        <w:spacing w:line="480" w:lineRule="auto"/>
        <w:rPr>
          <w:rFonts w:ascii="Times New Roman" w:hAnsi="Times New Roman" w:cs="Times New Roman"/>
          <w:b/>
          <w:sz w:val="24"/>
          <w:szCs w:val="24"/>
        </w:rPr>
      </w:pPr>
      <w:r w:rsidRPr="00097098">
        <w:rPr>
          <w:rFonts w:ascii="Times New Roman" w:hAnsi="Times New Roman" w:cs="Times New Roman"/>
          <w:b/>
          <w:sz w:val="24"/>
          <w:szCs w:val="24"/>
        </w:rPr>
        <w:t>Controversy</w:t>
      </w:r>
    </w:p>
    <w:p w:rsidR="00D15F8D" w:rsidRPr="00D15F8D" w:rsidRDefault="00D15F8D" w:rsidP="00D15F8D">
      <w:pPr>
        <w:spacing w:line="480" w:lineRule="auto"/>
        <w:ind w:firstLine="720"/>
        <w:rPr>
          <w:rFonts w:ascii="Times New Roman" w:hAnsi="Times New Roman" w:cs="Times New Roman"/>
          <w:sz w:val="24"/>
          <w:szCs w:val="24"/>
        </w:rPr>
      </w:pPr>
      <w:r w:rsidRPr="00D15F8D">
        <w:rPr>
          <w:rFonts w:ascii="Times New Roman" w:hAnsi="Times New Roman" w:cs="Times New Roman"/>
          <w:sz w:val="24"/>
          <w:szCs w:val="24"/>
        </w:rPr>
        <w:t>There is widespread concern about the impact deep seabed mining will have on the ecosystems and habitats of the deep</w:t>
      </w:r>
      <w:r w:rsidR="00097098">
        <w:rPr>
          <w:rFonts w:ascii="Times New Roman" w:hAnsi="Times New Roman" w:cs="Times New Roman"/>
          <w:sz w:val="24"/>
          <w:szCs w:val="24"/>
        </w:rPr>
        <w:t xml:space="preserve"> sea</w:t>
      </w:r>
      <w:r w:rsidRPr="00D15F8D">
        <w:rPr>
          <w:rFonts w:ascii="Times New Roman" w:hAnsi="Times New Roman" w:cs="Times New Roman"/>
          <w:sz w:val="24"/>
          <w:szCs w:val="24"/>
        </w:rPr>
        <w:t xml:space="preserve"> and how the practice can be managed. </w:t>
      </w:r>
      <w:r w:rsidR="00EC2880">
        <w:rPr>
          <w:rFonts w:ascii="Times New Roman" w:hAnsi="Times New Roman" w:cs="Times New Roman"/>
          <w:sz w:val="24"/>
          <w:szCs w:val="24"/>
        </w:rPr>
        <w:t>Scientists</w:t>
      </w:r>
      <w:r w:rsidRPr="00D15F8D">
        <w:rPr>
          <w:rFonts w:ascii="Times New Roman" w:hAnsi="Times New Roman" w:cs="Times New Roman"/>
          <w:sz w:val="24"/>
          <w:szCs w:val="24"/>
        </w:rPr>
        <w:t xml:space="preserve"> warn that biodiversity loss would be inevitable and likely irreversible if deep seabed mining was permitted to occur</w:t>
      </w:r>
      <w:r w:rsidR="00EC2880">
        <w:rPr>
          <w:rFonts w:ascii="Times New Roman" w:hAnsi="Times New Roman" w:cs="Times New Roman"/>
          <w:sz w:val="24"/>
          <w:szCs w:val="24"/>
        </w:rPr>
        <w:t xml:space="preserve">. On the other hand, the </w:t>
      </w:r>
      <w:r w:rsidRPr="00D15F8D">
        <w:rPr>
          <w:rFonts w:ascii="Times New Roman" w:hAnsi="Times New Roman" w:cs="Times New Roman"/>
          <w:sz w:val="24"/>
          <w:szCs w:val="24"/>
        </w:rPr>
        <w:t xml:space="preserve">increasing global </w:t>
      </w:r>
      <w:r w:rsidR="00EC2880">
        <w:rPr>
          <w:rFonts w:ascii="Times New Roman" w:hAnsi="Times New Roman" w:cs="Times New Roman"/>
          <w:sz w:val="24"/>
          <w:szCs w:val="24"/>
        </w:rPr>
        <w:t>demand</w:t>
      </w:r>
      <w:r w:rsidRPr="00D15F8D">
        <w:rPr>
          <w:rFonts w:ascii="Times New Roman" w:hAnsi="Times New Roman" w:cs="Times New Roman"/>
          <w:sz w:val="24"/>
          <w:szCs w:val="24"/>
        </w:rPr>
        <w:t xml:space="preserve"> for copper, cobalt, nickel, silver, manganese and rare earth and specialty metals</w:t>
      </w:r>
      <w:r w:rsidR="00EC2880">
        <w:rPr>
          <w:rFonts w:ascii="Times New Roman" w:hAnsi="Times New Roman" w:cs="Times New Roman"/>
          <w:sz w:val="24"/>
          <w:szCs w:val="24"/>
        </w:rPr>
        <w:t xml:space="preserve"> has been the </w:t>
      </w:r>
      <w:r w:rsidR="00EC2880" w:rsidRPr="00D15F8D">
        <w:rPr>
          <w:rFonts w:ascii="Times New Roman" w:hAnsi="Times New Roman" w:cs="Times New Roman"/>
          <w:sz w:val="24"/>
          <w:szCs w:val="24"/>
        </w:rPr>
        <w:t>major impetus for exploiting minerals in the deep sea</w:t>
      </w:r>
      <w:r w:rsidR="004B76DD">
        <w:rPr>
          <w:rFonts w:ascii="Times New Roman" w:hAnsi="Times New Roman" w:cs="Times New Roman"/>
          <w:sz w:val="24"/>
          <w:szCs w:val="24"/>
        </w:rPr>
        <w:t xml:space="preserve"> (</w:t>
      </w:r>
      <w:r w:rsidR="004B76DD">
        <w:rPr>
          <w:rFonts w:ascii="Times New Roman" w:hAnsi="Times New Roman" w:cs="Times New Roman"/>
          <w:color w:val="222222"/>
          <w:sz w:val="24"/>
          <w:szCs w:val="24"/>
          <w:shd w:val="clear" w:color="auto" w:fill="FFFFFF"/>
        </w:rPr>
        <w:t>Fritz, 2015)</w:t>
      </w:r>
      <w:r w:rsidR="00EC2880">
        <w:rPr>
          <w:rFonts w:ascii="Times New Roman" w:hAnsi="Times New Roman" w:cs="Times New Roman"/>
          <w:sz w:val="24"/>
          <w:szCs w:val="24"/>
        </w:rPr>
        <w:t>. The</w:t>
      </w:r>
      <w:r w:rsidRPr="00D15F8D">
        <w:rPr>
          <w:rFonts w:ascii="Times New Roman" w:hAnsi="Times New Roman" w:cs="Times New Roman"/>
          <w:sz w:val="24"/>
          <w:szCs w:val="24"/>
        </w:rPr>
        <w:t xml:space="preserve"> combination of perceived economic viability and technological feasibility has spurred a surge in interest </w:t>
      </w:r>
      <w:r w:rsidR="00EC2880">
        <w:rPr>
          <w:rFonts w:ascii="Times New Roman" w:hAnsi="Times New Roman" w:cs="Times New Roman"/>
          <w:sz w:val="24"/>
          <w:szCs w:val="24"/>
        </w:rPr>
        <w:t xml:space="preserve">of </w:t>
      </w:r>
      <w:r w:rsidRPr="00D15F8D">
        <w:rPr>
          <w:rFonts w:ascii="Times New Roman" w:hAnsi="Times New Roman" w:cs="Times New Roman"/>
          <w:sz w:val="24"/>
          <w:szCs w:val="24"/>
        </w:rPr>
        <w:t>exploring the deep ocean for mineral resources</w:t>
      </w:r>
      <w:r w:rsidR="00EC2880">
        <w:rPr>
          <w:rFonts w:ascii="Times New Roman" w:hAnsi="Times New Roman" w:cs="Times New Roman"/>
          <w:sz w:val="24"/>
          <w:szCs w:val="24"/>
        </w:rPr>
        <w:t>.</w:t>
      </w:r>
      <w:r w:rsidRPr="00D15F8D">
        <w:rPr>
          <w:rFonts w:ascii="Times New Roman" w:hAnsi="Times New Roman" w:cs="Times New Roman"/>
          <w:sz w:val="24"/>
          <w:szCs w:val="24"/>
        </w:rPr>
        <w:t xml:space="preserve"> </w:t>
      </w:r>
    </w:p>
    <w:p w:rsidR="00D15F8D" w:rsidRPr="00EC2880" w:rsidRDefault="00D15F8D" w:rsidP="00EC2880">
      <w:pPr>
        <w:spacing w:line="480" w:lineRule="auto"/>
        <w:rPr>
          <w:rFonts w:ascii="Times New Roman" w:hAnsi="Times New Roman" w:cs="Times New Roman"/>
          <w:b/>
          <w:sz w:val="24"/>
          <w:szCs w:val="24"/>
        </w:rPr>
      </w:pPr>
      <w:r w:rsidRPr="00EC2880">
        <w:rPr>
          <w:rFonts w:ascii="Times New Roman" w:hAnsi="Times New Roman" w:cs="Times New Roman"/>
          <w:b/>
          <w:sz w:val="24"/>
          <w:szCs w:val="24"/>
        </w:rPr>
        <w:lastRenderedPageBreak/>
        <w:t>Personal Opinion</w:t>
      </w:r>
    </w:p>
    <w:p w:rsidR="00D15F8D" w:rsidRDefault="00D15F8D" w:rsidP="00DC731E">
      <w:pPr>
        <w:spacing w:line="480" w:lineRule="auto"/>
        <w:ind w:firstLine="720"/>
        <w:rPr>
          <w:rFonts w:ascii="Times New Roman" w:hAnsi="Times New Roman" w:cs="Times New Roman"/>
          <w:sz w:val="24"/>
          <w:szCs w:val="24"/>
        </w:rPr>
      </w:pPr>
      <w:r w:rsidRPr="00D15F8D">
        <w:rPr>
          <w:rFonts w:ascii="Times New Roman" w:hAnsi="Times New Roman" w:cs="Times New Roman"/>
          <w:sz w:val="24"/>
          <w:szCs w:val="24"/>
        </w:rPr>
        <w:t>I</w:t>
      </w:r>
      <w:r w:rsidR="00EC2880">
        <w:rPr>
          <w:rFonts w:ascii="Times New Roman" w:hAnsi="Times New Roman" w:cs="Times New Roman"/>
          <w:sz w:val="24"/>
          <w:szCs w:val="24"/>
        </w:rPr>
        <w:t xml:space="preserve"> belief it is vital that the</w:t>
      </w:r>
      <w:r w:rsidRPr="00D15F8D">
        <w:rPr>
          <w:rFonts w:ascii="Times New Roman" w:hAnsi="Times New Roman" w:cs="Times New Roman"/>
          <w:sz w:val="24"/>
          <w:szCs w:val="24"/>
        </w:rPr>
        <w:t xml:space="preserve"> quest for </w:t>
      </w:r>
      <w:r w:rsidR="00EC2880">
        <w:rPr>
          <w:rFonts w:ascii="Times New Roman" w:hAnsi="Times New Roman" w:cs="Times New Roman"/>
          <w:sz w:val="24"/>
          <w:szCs w:val="24"/>
        </w:rPr>
        <w:t xml:space="preserve">deep sea mineral to be </w:t>
      </w:r>
      <w:r w:rsidRPr="00D15F8D">
        <w:rPr>
          <w:rFonts w:ascii="Times New Roman" w:hAnsi="Times New Roman" w:cs="Times New Roman"/>
          <w:sz w:val="24"/>
          <w:szCs w:val="24"/>
        </w:rPr>
        <w:t>tempered by a strong set of mechanisms and controls which protect the marine environment and its biodiversity, ensure that extreme caution is taken, and allow the fair allocation of gains from the global commons for both current and future generations.</w:t>
      </w:r>
    </w:p>
    <w:p w:rsidR="001A126B" w:rsidRDefault="001A126B" w:rsidP="00DB1CA3">
      <w:pPr>
        <w:spacing w:line="480" w:lineRule="auto"/>
        <w:jc w:val="center"/>
        <w:rPr>
          <w:rFonts w:ascii="Times New Roman" w:hAnsi="Times New Roman" w:cs="Times New Roman"/>
          <w:sz w:val="24"/>
          <w:szCs w:val="24"/>
        </w:rPr>
      </w:pPr>
    </w:p>
    <w:p w:rsidR="001A126B" w:rsidRDefault="001A126B" w:rsidP="00DB1CA3">
      <w:pPr>
        <w:spacing w:line="480" w:lineRule="auto"/>
        <w:jc w:val="center"/>
        <w:rPr>
          <w:rFonts w:ascii="Times New Roman" w:hAnsi="Times New Roman" w:cs="Times New Roman"/>
          <w:sz w:val="24"/>
          <w:szCs w:val="24"/>
        </w:rPr>
      </w:pPr>
    </w:p>
    <w:p w:rsidR="001A126B" w:rsidRDefault="001A126B" w:rsidP="00DB1CA3">
      <w:pPr>
        <w:spacing w:line="480" w:lineRule="auto"/>
        <w:jc w:val="center"/>
        <w:rPr>
          <w:rFonts w:ascii="Times New Roman" w:hAnsi="Times New Roman" w:cs="Times New Roman"/>
          <w:sz w:val="24"/>
          <w:szCs w:val="24"/>
        </w:rPr>
      </w:pPr>
    </w:p>
    <w:p w:rsidR="001A126B" w:rsidRDefault="001A126B" w:rsidP="00DB1CA3">
      <w:pPr>
        <w:spacing w:line="480" w:lineRule="auto"/>
        <w:jc w:val="center"/>
        <w:rPr>
          <w:rFonts w:ascii="Times New Roman" w:hAnsi="Times New Roman" w:cs="Times New Roman"/>
          <w:sz w:val="24"/>
          <w:szCs w:val="24"/>
        </w:rPr>
      </w:pPr>
    </w:p>
    <w:p w:rsidR="001A126B" w:rsidRDefault="001A126B" w:rsidP="00DB1CA3">
      <w:pPr>
        <w:spacing w:line="480" w:lineRule="auto"/>
        <w:jc w:val="center"/>
        <w:rPr>
          <w:rFonts w:ascii="Times New Roman" w:hAnsi="Times New Roman" w:cs="Times New Roman"/>
          <w:sz w:val="24"/>
          <w:szCs w:val="24"/>
        </w:rPr>
      </w:pPr>
    </w:p>
    <w:p w:rsidR="001A126B" w:rsidRDefault="001A126B" w:rsidP="00DB1CA3">
      <w:pPr>
        <w:spacing w:line="480" w:lineRule="auto"/>
        <w:jc w:val="center"/>
        <w:rPr>
          <w:rFonts w:ascii="Times New Roman" w:hAnsi="Times New Roman" w:cs="Times New Roman"/>
          <w:sz w:val="24"/>
          <w:szCs w:val="24"/>
        </w:rPr>
      </w:pPr>
    </w:p>
    <w:p w:rsidR="001A126B" w:rsidRDefault="001A126B" w:rsidP="00DB1CA3">
      <w:pPr>
        <w:spacing w:line="480" w:lineRule="auto"/>
        <w:jc w:val="center"/>
        <w:rPr>
          <w:rFonts w:ascii="Times New Roman" w:hAnsi="Times New Roman" w:cs="Times New Roman"/>
          <w:sz w:val="24"/>
          <w:szCs w:val="24"/>
        </w:rPr>
      </w:pPr>
    </w:p>
    <w:p w:rsidR="00EC2880" w:rsidRDefault="00EC2880" w:rsidP="00DB1CA3">
      <w:pPr>
        <w:spacing w:line="480" w:lineRule="auto"/>
        <w:jc w:val="center"/>
        <w:rPr>
          <w:rFonts w:ascii="Times New Roman" w:hAnsi="Times New Roman" w:cs="Times New Roman"/>
          <w:sz w:val="24"/>
          <w:szCs w:val="24"/>
        </w:rPr>
      </w:pPr>
    </w:p>
    <w:p w:rsidR="00EC2880" w:rsidRDefault="00EC2880" w:rsidP="00DB1CA3">
      <w:pPr>
        <w:spacing w:line="480" w:lineRule="auto"/>
        <w:jc w:val="center"/>
        <w:rPr>
          <w:rFonts w:ascii="Times New Roman" w:hAnsi="Times New Roman" w:cs="Times New Roman"/>
          <w:sz w:val="24"/>
          <w:szCs w:val="24"/>
        </w:rPr>
      </w:pPr>
    </w:p>
    <w:p w:rsidR="00EC2880" w:rsidRDefault="00EC2880" w:rsidP="00DB1CA3">
      <w:pPr>
        <w:spacing w:line="480" w:lineRule="auto"/>
        <w:jc w:val="center"/>
        <w:rPr>
          <w:rFonts w:ascii="Times New Roman" w:hAnsi="Times New Roman" w:cs="Times New Roman"/>
          <w:sz w:val="24"/>
          <w:szCs w:val="24"/>
        </w:rPr>
      </w:pPr>
    </w:p>
    <w:p w:rsidR="00EC2880" w:rsidRDefault="00EC2880" w:rsidP="00DB1CA3">
      <w:pPr>
        <w:spacing w:line="480" w:lineRule="auto"/>
        <w:jc w:val="center"/>
        <w:rPr>
          <w:rFonts w:ascii="Times New Roman" w:hAnsi="Times New Roman" w:cs="Times New Roman"/>
          <w:sz w:val="24"/>
          <w:szCs w:val="24"/>
        </w:rPr>
      </w:pPr>
    </w:p>
    <w:p w:rsidR="00EC2880" w:rsidRDefault="00EC2880" w:rsidP="00DB1CA3">
      <w:pPr>
        <w:spacing w:line="480" w:lineRule="auto"/>
        <w:jc w:val="center"/>
        <w:rPr>
          <w:rFonts w:ascii="Times New Roman" w:hAnsi="Times New Roman" w:cs="Times New Roman"/>
          <w:sz w:val="24"/>
          <w:szCs w:val="24"/>
        </w:rPr>
      </w:pPr>
    </w:p>
    <w:p w:rsidR="00EC2880" w:rsidRDefault="00EC2880" w:rsidP="00DB1CA3">
      <w:pPr>
        <w:spacing w:line="480" w:lineRule="auto"/>
        <w:jc w:val="center"/>
        <w:rPr>
          <w:rFonts w:ascii="Times New Roman" w:hAnsi="Times New Roman" w:cs="Times New Roman"/>
          <w:sz w:val="24"/>
          <w:szCs w:val="24"/>
        </w:rPr>
      </w:pPr>
    </w:p>
    <w:p w:rsidR="00DB1CA3" w:rsidRDefault="00DB1CA3" w:rsidP="00DB1CA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B76DD" w:rsidRPr="004B76DD" w:rsidRDefault="004B76DD" w:rsidP="00EC2880">
      <w:pPr>
        <w:spacing w:line="480" w:lineRule="auto"/>
        <w:ind w:left="720" w:hanging="720"/>
        <w:rPr>
          <w:rFonts w:ascii="Times New Roman" w:hAnsi="Times New Roman" w:cs="Times New Roman"/>
          <w:sz w:val="24"/>
          <w:szCs w:val="24"/>
        </w:rPr>
      </w:pPr>
      <w:r w:rsidRPr="004B76DD">
        <w:rPr>
          <w:rFonts w:ascii="Times New Roman" w:hAnsi="Times New Roman" w:cs="Times New Roman"/>
          <w:color w:val="222222"/>
          <w:sz w:val="24"/>
          <w:szCs w:val="24"/>
          <w:shd w:val="clear" w:color="auto" w:fill="FFFFFF"/>
        </w:rPr>
        <w:t>Fritz, J. S. (2015). Deep sea anarchy: Mining at the frontiers of international law. </w:t>
      </w:r>
      <w:r w:rsidRPr="004B76DD">
        <w:rPr>
          <w:rFonts w:ascii="Times New Roman" w:hAnsi="Times New Roman" w:cs="Times New Roman"/>
          <w:i/>
          <w:iCs/>
          <w:color w:val="222222"/>
          <w:sz w:val="24"/>
          <w:szCs w:val="24"/>
          <w:shd w:val="clear" w:color="auto" w:fill="FFFFFF"/>
        </w:rPr>
        <w:t>The International Journal of Marine and Coastal Law</w:t>
      </w:r>
      <w:r w:rsidRPr="004B76DD">
        <w:rPr>
          <w:rFonts w:ascii="Times New Roman" w:hAnsi="Times New Roman" w:cs="Times New Roman"/>
          <w:color w:val="222222"/>
          <w:sz w:val="24"/>
          <w:szCs w:val="24"/>
          <w:shd w:val="clear" w:color="auto" w:fill="FFFFFF"/>
        </w:rPr>
        <w:t>, </w:t>
      </w:r>
      <w:r w:rsidRPr="004B76DD">
        <w:rPr>
          <w:rFonts w:ascii="Times New Roman" w:hAnsi="Times New Roman" w:cs="Times New Roman"/>
          <w:i/>
          <w:iCs/>
          <w:color w:val="222222"/>
          <w:sz w:val="24"/>
          <w:szCs w:val="24"/>
          <w:shd w:val="clear" w:color="auto" w:fill="FFFFFF"/>
        </w:rPr>
        <w:t>30</w:t>
      </w:r>
      <w:r w:rsidRPr="004B76DD">
        <w:rPr>
          <w:rFonts w:ascii="Times New Roman" w:hAnsi="Times New Roman" w:cs="Times New Roman"/>
          <w:color w:val="222222"/>
          <w:sz w:val="24"/>
          <w:szCs w:val="24"/>
          <w:shd w:val="clear" w:color="auto" w:fill="FFFFFF"/>
        </w:rPr>
        <w:t xml:space="preserve">(3), 445-476. </w:t>
      </w:r>
    </w:p>
    <w:p w:rsidR="004B76DD" w:rsidRPr="004B76DD" w:rsidRDefault="004B76DD" w:rsidP="00EC2880">
      <w:pPr>
        <w:spacing w:line="480" w:lineRule="auto"/>
        <w:ind w:left="720" w:hanging="720"/>
        <w:rPr>
          <w:rFonts w:ascii="Times New Roman" w:hAnsi="Times New Roman" w:cs="Times New Roman"/>
          <w:color w:val="222222"/>
          <w:sz w:val="24"/>
          <w:szCs w:val="24"/>
          <w:shd w:val="clear" w:color="auto" w:fill="FFFFFF"/>
        </w:rPr>
      </w:pPr>
      <w:r w:rsidRPr="004B76DD">
        <w:rPr>
          <w:rFonts w:ascii="Times New Roman" w:hAnsi="Times New Roman" w:cs="Times New Roman"/>
          <w:color w:val="222222"/>
          <w:sz w:val="24"/>
          <w:szCs w:val="24"/>
          <w:shd w:val="clear" w:color="auto" w:fill="FFFFFF"/>
        </w:rPr>
        <w:t>Sharma, R. (2017). </w:t>
      </w:r>
      <w:r w:rsidRPr="004B76DD">
        <w:rPr>
          <w:rFonts w:ascii="Times New Roman" w:hAnsi="Times New Roman" w:cs="Times New Roman"/>
          <w:i/>
          <w:iCs/>
          <w:color w:val="222222"/>
          <w:sz w:val="24"/>
          <w:szCs w:val="24"/>
          <w:shd w:val="clear" w:color="auto" w:fill="FFFFFF"/>
        </w:rPr>
        <w:t>Deep-Sea Mining</w:t>
      </w:r>
      <w:r w:rsidRPr="004B76DD">
        <w:rPr>
          <w:rFonts w:ascii="Times New Roman" w:hAnsi="Times New Roman" w:cs="Times New Roman"/>
          <w:color w:val="222222"/>
          <w:sz w:val="24"/>
          <w:szCs w:val="24"/>
          <w:shd w:val="clear" w:color="auto" w:fill="FFFFFF"/>
        </w:rPr>
        <w:t xml:space="preserve">. Springer International Publishing. </w:t>
      </w:r>
    </w:p>
    <w:p w:rsidR="004B76DD" w:rsidRPr="004B76DD" w:rsidRDefault="004B76DD" w:rsidP="00EC2880">
      <w:pPr>
        <w:spacing w:line="480" w:lineRule="auto"/>
        <w:ind w:left="720" w:hanging="720"/>
        <w:rPr>
          <w:rFonts w:ascii="Times New Roman" w:hAnsi="Times New Roman" w:cs="Times New Roman"/>
          <w:color w:val="222222"/>
          <w:sz w:val="24"/>
          <w:szCs w:val="24"/>
          <w:shd w:val="clear" w:color="auto" w:fill="FFFFFF"/>
        </w:rPr>
      </w:pPr>
      <w:r w:rsidRPr="004B76DD">
        <w:rPr>
          <w:rFonts w:ascii="Times New Roman" w:hAnsi="Times New Roman" w:cs="Times New Roman"/>
          <w:color w:val="222222"/>
          <w:sz w:val="24"/>
          <w:szCs w:val="24"/>
          <w:shd w:val="clear" w:color="auto" w:fill="FFFFFF"/>
        </w:rPr>
        <w:t xml:space="preserve">Van Dover, C. L., </w:t>
      </w:r>
      <w:proofErr w:type="spellStart"/>
      <w:r w:rsidRPr="004B76DD">
        <w:rPr>
          <w:rFonts w:ascii="Times New Roman" w:hAnsi="Times New Roman" w:cs="Times New Roman"/>
          <w:color w:val="222222"/>
          <w:sz w:val="24"/>
          <w:szCs w:val="24"/>
          <w:shd w:val="clear" w:color="auto" w:fill="FFFFFF"/>
        </w:rPr>
        <w:t>Ardron</w:t>
      </w:r>
      <w:proofErr w:type="spellEnd"/>
      <w:r w:rsidRPr="004B76DD">
        <w:rPr>
          <w:rFonts w:ascii="Times New Roman" w:hAnsi="Times New Roman" w:cs="Times New Roman"/>
          <w:color w:val="222222"/>
          <w:sz w:val="24"/>
          <w:szCs w:val="24"/>
          <w:shd w:val="clear" w:color="auto" w:fill="FFFFFF"/>
        </w:rPr>
        <w:t xml:space="preserve">, J. A., Escobar, E., Gianni, M., </w:t>
      </w:r>
      <w:proofErr w:type="spellStart"/>
      <w:r w:rsidRPr="004B76DD">
        <w:rPr>
          <w:rFonts w:ascii="Times New Roman" w:hAnsi="Times New Roman" w:cs="Times New Roman"/>
          <w:color w:val="222222"/>
          <w:sz w:val="24"/>
          <w:szCs w:val="24"/>
          <w:shd w:val="clear" w:color="auto" w:fill="FFFFFF"/>
        </w:rPr>
        <w:t>Gjerde</w:t>
      </w:r>
      <w:proofErr w:type="spellEnd"/>
      <w:r w:rsidRPr="004B76DD">
        <w:rPr>
          <w:rFonts w:ascii="Times New Roman" w:hAnsi="Times New Roman" w:cs="Times New Roman"/>
          <w:color w:val="222222"/>
          <w:sz w:val="24"/>
          <w:szCs w:val="24"/>
          <w:shd w:val="clear" w:color="auto" w:fill="FFFFFF"/>
        </w:rPr>
        <w:t xml:space="preserve">, K. M., </w:t>
      </w:r>
      <w:proofErr w:type="spellStart"/>
      <w:r w:rsidRPr="004B76DD">
        <w:rPr>
          <w:rFonts w:ascii="Times New Roman" w:hAnsi="Times New Roman" w:cs="Times New Roman"/>
          <w:color w:val="222222"/>
          <w:sz w:val="24"/>
          <w:szCs w:val="24"/>
          <w:shd w:val="clear" w:color="auto" w:fill="FFFFFF"/>
        </w:rPr>
        <w:t>Jaeckel</w:t>
      </w:r>
      <w:proofErr w:type="spellEnd"/>
      <w:r w:rsidRPr="004B76DD">
        <w:rPr>
          <w:rFonts w:ascii="Times New Roman" w:hAnsi="Times New Roman" w:cs="Times New Roman"/>
          <w:color w:val="222222"/>
          <w:sz w:val="24"/>
          <w:szCs w:val="24"/>
          <w:shd w:val="clear" w:color="auto" w:fill="FFFFFF"/>
        </w:rPr>
        <w:t>, A., &amp; Smith, C. R. (2017). Biodiversity loss from deep-sea mining. </w:t>
      </w:r>
      <w:r w:rsidRPr="004B76DD">
        <w:rPr>
          <w:rFonts w:ascii="Times New Roman" w:hAnsi="Times New Roman" w:cs="Times New Roman"/>
          <w:i/>
          <w:iCs/>
          <w:color w:val="222222"/>
          <w:sz w:val="24"/>
          <w:szCs w:val="24"/>
          <w:shd w:val="clear" w:color="auto" w:fill="FFFFFF"/>
        </w:rPr>
        <w:t>Nature Geoscience</w:t>
      </w:r>
      <w:r w:rsidRPr="004B76DD">
        <w:rPr>
          <w:rFonts w:ascii="Times New Roman" w:hAnsi="Times New Roman" w:cs="Times New Roman"/>
          <w:color w:val="222222"/>
          <w:sz w:val="24"/>
          <w:szCs w:val="24"/>
          <w:shd w:val="clear" w:color="auto" w:fill="FFFFFF"/>
        </w:rPr>
        <w:t>, </w:t>
      </w:r>
      <w:r w:rsidRPr="004B76DD">
        <w:rPr>
          <w:rFonts w:ascii="Times New Roman" w:hAnsi="Times New Roman" w:cs="Times New Roman"/>
          <w:i/>
          <w:iCs/>
          <w:color w:val="222222"/>
          <w:sz w:val="24"/>
          <w:szCs w:val="24"/>
          <w:shd w:val="clear" w:color="auto" w:fill="FFFFFF"/>
        </w:rPr>
        <w:t>10</w:t>
      </w:r>
      <w:r w:rsidRPr="004B76DD">
        <w:rPr>
          <w:rFonts w:ascii="Times New Roman" w:hAnsi="Times New Roman" w:cs="Times New Roman"/>
          <w:color w:val="222222"/>
          <w:sz w:val="24"/>
          <w:szCs w:val="24"/>
          <w:shd w:val="clear" w:color="auto" w:fill="FFFFFF"/>
        </w:rPr>
        <w:t xml:space="preserve">(7), 464. </w:t>
      </w:r>
    </w:p>
    <w:p w:rsidR="00DB1CA3" w:rsidRPr="00BD676E" w:rsidRDefault="00DB1CA3" w:rsidP="00C23CD7">
      <w:pPr>
        <w:spacing w:line="480" w:lineRule="auto"/>
        <w:rPr>
          <w:rFonts w:ascii="Times New Roman" w:hAnsi="Times New Roman" w:cs="Times New Roman"/>
          <w:sz w:val="24"/>
          <w:szCs w:val="24"/>
        </w:rPr>
      </w:pPr>
    </w:p>
    <w:sectPr w:rsidR="00DB1CA3" w:rsidRPr="00BD676E" w:rsidSect="00BD676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46DE" w:rsidRDefault="00BA46DE" w:rsidP="00BD676E">
      <w:pPr>
        <w:spacing w:after="0" w:line="240" w:lineRule="auto"/>
      </w:pPr>
      <w:r>
        <w:separator/>
      </w:r>
    </w:p>
  </w:endnote>
  <w:endnote w:type="continuationSeparator" w:id="0">
    <w:p w:rsidR="00BA46DE" w:rsidRDefault="00BA46DE"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46DE" w:rsidRDefault="00BA46DE" w:rsidP="00BD676E">
      <w:pPr>
        <w:spacing w:after="0" w:line="240" w:lineRule="auto"/>
      </w:pPr>
      <w:r>
        <w:separator/>
      </w:r>
    </w:p>
  </w:footnote>
  <w:footnote w:type="continuationSeparator" w:id="0">
    <w:p w:rsidR="00BA46DE" w:rsidRDefault="00BA46DE"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FA4E1C">
          <w:rPr>
            <w:rFonts w:ascii="Times New Roman" w:hAnsi="Times New Roman" w:cs="Times New Roman"/>
            <w:noProof/>
            <w:sz w:val="24"/>
            <w:szCs w:val="24"/>
          </w:rPr>
          <w:t>3</w:t>
        </w:r>
        <w:r w:rsidRPr="00BD676E">
          <w:rPr>
            <w:rFonts w:ascii="Times New Roman" w:hAnsi="Times New Roman" w:cs="Times New Roman"/>
            <w:sz w:val="24"/>
            <w:szCs w:val="24"/>
          </w:rPr>
          <w:fldChar w:fldCharType="end"/>
        </w:r>
      </w:p>
    </w:sdtContent>
  </w:sdt>
  <w:p w:rsidR="00BD676E" w:rsidRPr="00BD676E" w:rsidRDefault="004B76DD">
    <w:pPr>
      <w:pStyle w:val="Header"/>
      <w:rPr>
        <w:rFonts w:ascii="Times New Roman" w:hAnsi="Times New Roman" w:cs="Times New Roman"/>
        <w:sz w:val="24"/>
        <w:szCs w:val="24"/>
      </w:rPr>
    </w:pPr>
    <w:r>
      <w:rPr>
        <w:rFonts w:ascii="Times New Roman" w:hAnsi="Times New Roman" w:cs="Times New Roman"/>
        <w:sz w:val="24"/>
        <w:szCs w:val="24"/>
      </w:rPr>
      <w:t>Deep Sea Mining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FA4E1C">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pPr>
      <w:pStyle w:val="Header"/>
      <w:rPr>
        <w:rFonts w:ascii="Times New Roman" w:hAnsi="Times New Roman" w:cs="Times New Roman"/>
        <w:sz w:val="24"/>
        <w:szCs w:val="24"/>
      </w:rPr>
    </w:pPr>
    <w:r w:rsidRPr="00BD676E">
      <w:rPr>
        <w:rFonts w:ascii="Times New Roman" w:hAnsi="Times New Roman" w:cs="Times New Roman"/>
        <w:sz w:val="24"/>
        <w:szCs w:val="24"/>
      </w:rPr>
      <w:t xml:space="preserve">Running head: </w:t>
    </w:r>
    <w:r w:rsidR="004B76DD">
      <w:rPr>
        <w:rFonts w:ascii="Times New Roman" w:hAnsi="Times New Roman" w:cs="Times New Roman"/>
        <w:sz w:val="24"/>
        <w:szCs w:val="24"/>
      </w:rPr>
      <w:t>DEEP SEA MINING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110742"/>
    <w:multiLevelType w:val="hybridMultilevel"/>
    <w:tmpl w:val="52ACFFC4"/>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D676E"/>
    <w:rsid w:val="0004601F"/>
    <w:rsid w:val="00097098"/>
    <w:rsid w:val="000B66D0"/>
    <w:rsid w:val="000E0DC4"/>
    <w:rsid w:val="00120C40"/>
    <w:rsid w:val="001618DF"/>
    <w:rsid w:val="00175BBD"/>
    <w:rsid w:val="001A126B"/>
    <w:rsid w:val="001A494D"/>
    <w:rsid w:val="001D5FFD"/>
    <w:rsid w:val="001E79EF"/>
    <w:rsid w:val="00250755"/>
    <w:rsid w:val="00252923"/>
    <w:rsid w:val="0027665C"/>
    <w:rsid w:val="00296374"/>
    <w:rsid w:val="00297972"/>
    <w:rsid w:val="002B53E1"/>
    <w:rsid w:val="002E2AC4"/>
    <w:rsid w:val="00314500"/>
    <w:rsid w:val="00395244"/>
    <w:rsid w:val="003E0B1F"/>
    <w:rsid w:val="0041252C"/>
    <w:rsid w:val="00417E42"/>
    <w:rsid w:val="00435425"/>
    <w:rsid w:val="004B76DD"/>
    <w:rsid w:val="004E7FE6"/>
    <w:rsid w:val="00505802"/>
    <w:rsid w:val="00514C16"/>
    <w:rsid w:val="005602F1"/>
    <w:rsid w:val="005B7B67"/>
    <w:rsid w:val="00624B76"/>
    <w:rsid w:val="006257F9"/>
    <w:rsid w:val="00673CFB"/>
    <w:rsid w:val="00674743"/>
    <w:rsid w:val="0069429C"/>
    <w:rsid w:val="006A466C"/>
    <w:rsid w:val="006B000C"/>
    <w:rsid w:val="006B3F24"/>
    <w:rsid w:val="006C3904"/>
    <w:rsid w:val="006E548B"/>
    <w:rsid w:val="00711315"/>
    <w:rsid w:val="007555B3"/>
    <w:rsid w:val="007F2306"/>
    <w:rsid w:val="00841A6D"/>
    <w:rsid w:val="00844D0E"/>
    <w:rsid w:val="008A77FD"/>
    <w:rsid w:val="00900526"/>
    <w:rsid w:val="00907FC5"/>
    <w:rsid w:val="009576E0"/>
    <w:rsid w:val="00973572"/>
    <w:rsid w:val="00974C1A"/>
    <w:rsid w:val="009938D4"/>
    <w:rsid w:val="009B2C2D"/>
    <w:rsid w:val="009C7FF8"/>
    <w:rsid w:val="00A04192"/>
    <w:rsid w:val="00A059A9"/>
    <w:rsid w:val="00A319B5"/>
    <w:rsid w:val="00A61014"/>
    <w:rsid w:val="00A728C0"/>
    <w:rsid w:val="00AA71C5"/>
    <w:rsid w:val="00AB4734"/>
    <w:rsid w:val="00AF360F"/>
    <w:rsid w:val="00B14E3E"/>
    <w:rsid w:val="00B62BBD"/>
    <w:rsid w:val="00B8077A"/>
    <w:rsid w:val="00BA46DE"/>
    <w:rsid w:val="00BD5732"/>
    <w:rsid w:val="00BD676E"/>
    <w:rsid w:val="00C23CD7"/>
    <w:rsid w:val="00C25799"/>
    <w:rsid w:val="00CC5F7C"/>
    <w:rsid w:val="00CD4EFB"/>
    <w:rsid w:val="00D15F8D"/>
    <w:rsid w:val="00D30072"/>
    <w:rsid w:val="00D331D7"/>
    <w:rsid w:val="00D55A31"/>
    <w:rsid w:val="00DB1CA3"/>
    <w:rsid w:val="00DB2777"/>
    <w:rsid w:val="00DC24F3"/>
    <w:rsid w:val="00DC459D"/>
    <w:rsid w:val="00DC5492"/>
    <w:rsid w:val="00DC64C8"/>
    <w:rsid w:val="00DC731E"/>
    <w:rsid w:val="00E01F59"/>
    <w:rsid w:val="00E04E23"/>
    <w:rsid w:val="00E21AA6"/>
    <w:rsid w:val="00EB3448"/>
    <w:rsid w:val="00EB4EB0"/>
    <w:rsid w:val="00EC2880"/>
    <w:rsid w:val="00EC5F73"/>
    <w:rsid w:val="00ED3CF4"/>
    <w:rsid w:val="00EE11B5"/>
    <w:rsid w:val="00F222D6"/>
    <w:rsid w:val="00F84242"/>
    <w:rsid w:val="00F9344B"/>
    <w:rsid w:val="00FA4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paragraph" w:styleId="NormalWeb">
    <w:name w:val="Normal (Web)"/>
    <w:basedOn w:val="Normal"/>
    <w:uiPriority w:val="99"/>
    <w:semiHidden/>
    <w:unhideWhenUsed/>
    <w:rsid w:val="00DC731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DC731E"/>
    <w:rPr>
      <w:b/>
      <w:bCs/>
    </w:rPr>
  </w:style>
  <w:style w:type="paragraph" w:styleId="ListParagraph">
    <w:name w:val="List Paragraph"/>
    <w:basedOn w:val="Normal"/>
    <w:uiPriority w:val="34"/>
    <w:qFormat/>
    <w:rsid w:val="0050580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3811814">
      <w:bodyDiv w:val="1"/>
      <w:marLeft w:val="0"/>
      <w:marRight w:val="0"/>
      <w:marTop w:val="0"/>
      <w:marBottom w:val="0"/>
      <w:divBdr>
        <w:top w:val="none" w:sz="0" w:space="0" w:color="auto"/>
        <w:left w:val="none" w:sz="0" w:space="0" w:color="auto"/>
        <w:bottom w:val="none" w:sz="0" w:space="0" w:color="auto"/>
        <w:right w:val="none" w:sz="0" w:space="0" w:color="auto"/>
      </w:divBdr>
    </w:div>
    <w:div w:id="987250486">
      <w:bodyDiv w:val="1"/>
      <w:marLeft w:val="0"/>
      <w:marRight w:val="0"/>
      <w:marTop w:val="0"/>
      <w:marBottom w:val="0"/>
      <w:divBdr>
        <w:top w:val="none" w:sz="0" w:space="0" w:color="auto"/>
        <w:left w:val="none" w:sz="0" w:space="0" w:color="auto"/>
        <w:bottom w:val="none" w:sz="0" w:space="0" w:color="auto"/>
        <w:right w:val="none" w:sz="0" w:space="0" w:color="auto"/>
      </w:divBdr>
    </w:div>
    <w:div w:id="1185095678">
      <w:bodyDiv w:val="1"/>
      <w:marLeft w:val="0"/>
      <w:marRight w:val="0"/>
      <w:marTop w:val="0"/>
      <w:marBottom w:val="0"/>
      <w:divBdr>
        <w:top w:val="none" w:sz="0" w:space="0" w:color="auto"/>
        <w:left w:val="none" w:sz="0" w:space="0" w:color="auto"/>
        <w:bottom w:val="none" w:sz="0" w:space="0" w:color="auto"/>
        <w:right w:val="none" w:sz="0" w:space="0" w:color="auto"/>
      </w:divBdr>
    </w:div>
    <w:div w:id="1976326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5</Pages>
  <Words>583</Words>
  <Characters>3326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83</cp:revision>
  <dcterms:created xsi:type="dcterms:W3CDTF">2018-05-27T15:03:00Z</dcterms:created>
  <dcterms:modified xsi:type="dcterms:W3CDTF">2019-06-19T17:39:00Z</dcterms:modified>
</cp:coreProperties>
</file>